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9" w:rsidRPr="00B27EC9" w:rsidRDefault="00B27EC9" w:rsidP="00B27EC9">
      <w:pPr>
        <w:spacing w:after="120" w:line="360" w:lineRule="auto"/>
        <w:jc w:val="center"/>
        <w:rPr>
          <w:rFonts w:ascii="Arial" w:hAnsi="Arial" w:cs="Arial"/>
          <w:b/>
          <w:sz w:val="24"/>
          <w:szCs w:val="24"/>
          <w:lang w:val="en-ID"/>
        </w:rPr>
      </w:pPr>
      <w:r w:rsidRPr="00B27EC9">
        <w:rPr>
          <w:rFonts w:ascii="Arial" w:hAnsi="Arial" w:cs="Arial"/>
          <w:b/>
          <w:sz w:val="24"/>
          <w:szCs w:val="24"/>
          <w:lang w:val="en-ID"/>
        </w:rPr>
        <w:t>KATA PENGANTAR</w:t>
      </w:r>
    </w:p>
    <w:p w:rsidR="00B27EC9" w:rsidRPr="00B27EC9" w:rsidRDefault="00B27EC9" w:rsidP="00F77BAD">
      <w:pPr>
        <w:spacing w:after="120" w:line="360" w:lineRule="auto"/>
        <w:rPr>
          <w:rFonts w:ascii="Arial" w:hAnsi="Arial" w:cs="Arial"/>
          <w:b/>
          <w:sz w:val="24"/>
          <w:szCs w:val="24"/>
          <w:lang w:val="en-ID"/>
        </w:rPr>
      </w:pPr>
    </w:p>
    <w:p w:rsidR="00B27EC9" w:rsidRPr="00B27EC9" w:rsidRDefault="00B27EC9" w:rsidP="00B27EC9">
      <w:pPr>
        <w:tabs>
          <w:tab w:val="left" w:pos="1276"/>
        </w:tabs>
        <w:spacing w:after="120" w:line="360" w:lineRule="auto"/>
        <w:jc w:val="both"/>
        <w:rPr>
          <w:rFonts w:ascii="Arial" w:hAnsi="Arial" w:cs="Arial"/>
          <w:sz w:val="24"/>
          <w:szCs w:val="24"/>
          <w:lang w:val="en-ID"/>
        </w:rPr>
      </w:pPr>
      <w:r w:rsidRPr="00B27EC9">
        <w:rPr>
          <w:rFonts w:ascii="Arial" w:hAnsi="Arial" w:cs="Arial"/>
          <w:b/>
          <w:sz w:val="24"/>
          <w:szCs w:val="24"/>
          <w:lang w:val="en-ID"/>
        </w:rPr>
        <w:tab/>
      </w:r>
      <w:r w:rsidRPr="00B27EC9">
        <w:rPr>
          <w:rFonts w:ascii="Arial" w:hAnsi="Arial" w:cs="Arial"/>
          <w:sz w:val="24"/>
          <w:szCs w:val="24"/>
          <w:lang w:val="en-ID"/>
        </w:rPr>
        <w:t>Laporan Survei Kepuas</w:t>
      </w:r>
      <w:r w:rsidR="008C44E5">
        <w:rPr>
          <w:rFonts w:ascii="Arial" w:hAnsi="Arial" w:cs="Arial"/>
          <w:sz w:val="24"/>
          <w:szCs w:val="24"/>
          <w:lang w:val="en-ID"/>
        </w:rPr>
        <w:t>an Masyarakat Tahun Triwulan IV</w:t>
      </w:r>
      <w:r w:rsidRPr="00B27EC9">
        <w:rPr>
          <w:rFonts w:ascii="Arial" w:hAnsi="Arial" w:cs="Arial"/>
          <w:sz w:val="24"/>
          <w:szCs w:val="24"/>
          <w:lang w:val="en-ID"/>
        </w:rPr>
        <w:t xml:space="preserve"> tahun 2021 merupakan gambaran penilaian terhadap penyelenggaraan pelayanan publik di lingkungan Badan Pengelolaan Pendapatan, Keuangan dan Aset Daerah Kabupaten Kudus pada Triwulan </w:t>
      </w:r>
      <w:r w:rsidR="008C44E5">
        <w:rPr>
          <w:rFonts w:ascii="Arial" w:hAnsi="Arial" w:cs="Arial"/>
          <w:sz w:val="24"/>
          <w:szCs w:val="24"/>
          <w:lang w:val="en-ID"/>
        </w:rPr>
        <w:t>IV</w:t>
      </w:r>
      <w:r w:rsidRPr="00B27EC9">
        <w:rPr>
          <w:rFonts w:ascii="Arial" w:hAnsi="Arial" w:cs="Arial"/>
          <w:sz w:val="24"/>
          <w:szCs w:val="24"/>
          <w:lang w:val="en-ID"/>
        </w:rPr>
        <w:t xml:space="preserve"> tahun 202</w:t>
      </w:r>
      <w:r w:rsidR="008C44E5">
        <w:rPr>
          <w:rFonts w:ascii="Arial" w:hAnsi="Arial" w:cs="Arial"/>
          <w:sz w:val="24"/>
          <w:szCs w:val="24"/>
          <w:lang w:val="en-ID"/>
        </w:rPr>
        <w:t>1</w:t>
      </w:r>
      <w:r w:rsidRPr="00B27EC9">
        <w:rPr>
          <w:rFonts w:ascii="Arial" w:hAnsi="Arial" w:cs="Arial"/>
          <w:sz w:val="24"/>
          <w:szCs w:val="24"/>
          <w:lang w:val="en-ID"/>
        </w:rPr>
        <w:t>.</w:t>
      </w:r>
    </w:p>
    <w:p w:rsidR="00B27EC9" w:rsidRPr="00B27EC9" w:rsidRDefault="00B27EC9" w:rsidP="00B27EC9">
      <w:pPr>
        <w:tabs>
          <w:tab w:val="left" w:pos="1276"/>
        </w:tabs>
        <w:spacing w:after="120" w:line="360" w:lineRule="auto"/>
        <w:jc w:val="both"/>
        <w:rPr>
          <w:rFonts w:ascii="Arial" w:hAnsi="Arial" w:cs="Arial"/>
          <w:sz w:val="24"/>
          <w:szCs w:val="24"/>
          <w:lang w:val="en-ID"/>
        </w:rPr>
      </w:pPr>
      <w:r w:rsidRPr="00B27EC9">
        <w:rPr>
          <w:rFonts w:ascii="Arial" w:hAnsi="Arial" w:cs="Arial"/>
          <w:sz w:val="24"/>
          <w:szCs w:val="24"/>
          <w:lang w:val="en-ID"/>
        </w:rPr>
        <w:tab/>
        <w:t>Survei Kepusan Masyarakat  Triwu</w:t>
      </w:r>
      <w:r w:rsidR="003E4F07">
        <w:rPr>
          <w:rFonts w:ascii="Arial" w:hAnsi="Arial" w:cs="Arial"/>
          <w:sz w:val="24"/>
          <w:szCs w:val="24"/>
          <w:lang w:val="en-ID"/>
        </w:rPr>
        <w:t>lan</w:t>
      </w:r>
      <w:r w:rsidR="008C44E5">
        <w:rPr>
          <w:rFonts w:ascii="Arial" w:hAnsi="Arial" w:cs="Arial"/>
          <w:sz w:val="24"/>
          <w:szCs w:val="24"/>
          <w:lang w:val="en-ID"/>
        </w:rPr>
        <w:t xml:space="preserve"> IV</w:t>
      </w:r>
      <w:r w:rsidRPr="00B27EC9">
        <w:rPr>
          <w:rFonts w:ascii="Arial" w:hAnsi="Arial" w:cs="Arial"/>
          <w:sz w:val="24"/>
          <w:szCs w:val="24"/>
          <w:lang w:val="en-ID"/>
        </w:rPr>
        <w:t xml:space="preserve"> Tahun 2021 Badan Pengelolaan Pendapatan, Keuangan dan Aset Daerah Kabupaten Kudus dilaksanakan berdasarkan Peraturan Menteri Pendayagunaan Aparatur Negara dan Reformasi Birokrasi Republik Indonesia Nomor 14 Tahun 2017 tentang Pedoman Penyusunan Survei Kepuasan Masyarakat Unit Penyelenggara Pelayanan Publik, sehingga pelaksanaan Survei Kepuasan Masyarakat juga menggunakan indikator penilaian kepuasan masyarakat yang mendasarkan 9 (Sembilan) unsur yang diwajibkan dalam peraturan tersebut.</w:t>
      </w:r>
    </w:p>
    <w:p w:rsidR="00B27EC9" w:rsidRPr="00B27EC9" w:rsidRDefault="00B27EC9" w:rsidP="00B27EC9">
      <w:pPr>
        <w:tabs>
          <w:tab w:val="left" w:pos="1276"/>
        </w:tabs>
        <w:spacing w:after="120" w:line="360" w:lineRule="auto"/>
        <w:jc w:val="both"/>
        <w:rPr>
          <w:rFonts w:ascii="Arial" w:hAnsi="Arial" w:cs="Arial"/>
          <w:sz w:val="24"/>
          <w:szCs w:val="24"/>
          <w:lang w:val="en-ID"/>
        </w:rPr>
      </w:pPr>
      <w:r w:rsidRPr="00B27EC9">
        <w:rPr>
          <w:rFonts w:ascii="Arial" w:hAnsi="Arial" w:cs="Arial"/>
          <w:sz w:val="24"/>
          <w:szCs w:val="24"/>
          <w:lang w:val="en-ID"/>
        </w:rPr>
        <w:tab/>
        <w:t xml:space="preserve">Laporan Survei </w:t>
      </w:r>
      <w:r w:rsidR="008C44E5">
        <w:rPr>
          <w:rFonts w:ascii="Arial" w:hAnsi="Arial" w:cs="Arial"/>
          <w:sz w:val="24"/>
          <w:szCs w:val="24"/>
          <w:lang w:val="en-ID"/>
        </w:rPr>
        <w:t>Kepuasan Masyarakat Triwulan IV</w:t>
      </w:r>
      <w:r w:rsidRPr="00B27EC9">
        <w:rPr>
          <w:rFonts w:ascii="Arial" w:hAnsi="Arial" w:cs="Arial"/>
          <w:sz w:val="24"/>
          <w:szCs w:val="24"/>
          <w:lang w:val="en-ID"/>
        </w:rPr>
        <w:t xml:space="preserve"> Tahun 2021 ini dapat terwujud berkat kerja sama dan partisipasi berbagai pihak.</w:t>
      </w:r>
    </w:p>
    <w:p w:rsidR="00B27EC9" w:rsidRPr="00B27EC9" w:rsidRDefault="002F3E01" w:rsidP="00B27EC9">
      <w:pPr>
        <w:tabs>
          <w:tab w:val="left" w:pos="1276"/>
        </w:tabs>
        <w:spacing w:after="120" w:line="360" w:lineRule="auto"/>
        <w:jc w:val="both"/>
        <w:rPr>
          <w:rFonts w:ascii="Arial" w:hAnsi="Arial" w:cs="Arial"/>
          <w:sz w:val="24"/>
          <w:szCs w:val="24"/>
          <w:lang w:val="en-ID"/>
        </w:rPr>
      </w:pPr>
      <w:r>
        <w:rPr>
          <w:rFonts w:ascii="Arial" w:hAnsi="Arial" w:cs="Arial"/>
          <w:sz w:val="24"/>
          <w:szCs w:val="24"/>
          <w:lang w:val="en-ID"/>
        </w:rPr>
        <w:tab/>
        <w:t>Semoga laporan Survei</w:t>
      </w:r>
      <w:r w:rsidR="00B27EC9" w:rsidRPr="00B27EC9">
        <w:rPr>
          <w:rFonts w:ascii="Arial" w:hAnsi="Arial" w:cs="Arial"/>
          <w:sz w:val="24"/>
          <w:szCs w:val="24"/>
          <w:lang w:val="en-ID"/>
        </w:rPr>
        <w:t xml:space="preserve"> Kepuasan Ma</w:t>
      </w:r>
      <w:r w:rsidR="008C44E5">
        <w:rPr>
          <w:rFonts w:ascii="Arial" w:hAnsi="Arial" w:cs="Arial"/>
          <w:sz w:val="24"/>
          <w:szCs w:val="24"/>
          <w:lang w:val="en-ID"/>
        </w:rPr>
        <w:t>syarakat Triwulan IV</w:t>
      </w:r>
      <w:r w:rsidR="006A096C">
        <w:rPr>
          <w:rFonts w:ascii="Arial" w:hAnsi="Arial" w:cs="Arial"/>
          <w:sz w:val="24"/>
          <w:szCs w:val="24"/>
          <w:lang w:val="en-ID"/>
        </w:rPr>
        <w:t xml:space="preserve"> Tahun 2021</w:t>
      </w:r>
      <w:r w:rsidR="00B27EC9" w:rsidRPr="00B27EC9">
        <w:rPr>
          <w:rFonts w:ascii="Arial" w:hAnsi="Arial" w:cs="Arial"/>
          <w:sz w:val="24"/>
          <w:szCs w:val="24"/>
          <w:lang w:val="en-ID"/>
        </w:rPr>
        <w:t xml:space="preserve"> dapat bermanfaat dan sebagai bahan evaluasi bagi kami untuk lebih meningkatkan kualitas pelayanan kepada masyarakat.</w:t>
      </w:r>
    </w:p>
    <w:p w:rsidR="00B27EC9" w:rsidRPr="00B27EC9" w:rsidRDefault="00B27EC9" w:rsidP="00B27EC9">
      <w:pPr>
        <w:tabs>
          <w:tab w:val="left" w:pos="1276"/>
        </w:tabs>
        <w:spacing w:after="120" w:line="360" w:lineRule="auto"/>
        <w:jc w:val="both"/>
        <w:rPr>
          <w:rFonts w:ascii="Arial" w:hAnsi="Arial" w:cs="Arial"/>
          <w:sz w:val="24"/>
          <w:szCs w:val="24"/>
          <w:lang w:val="en-ID"/>
        </w:rPr>
      </w:pPr>
    </w:p>
    <w:p w:rsidR="00B27EC9" w:rsidRPr="00B27EC9" w:rsidRDefault="00B27EC9" w:rsidP="00B27EC9">
      <w:pPr>
        <w:tabs>
          <w:tab w:val="left" w:pos="1276"/>
        </w:tabs>
        <w:spacing w:after="120" w:line="360" w:lineRule="auto"/>
        <w:jc w:val="both"/>
        <w:rPr>
          <w:rFonts w:ascii="Arial" w:hAnsi="Arial" w:cs="Arial"/>
          <w:sz w:val="24"/>
          <w:szCs w:val="24"/>
          <w:lang w:val="en-ID"/>
        </w:rPr>
      </w:pPr>
    </w:p>
    <w:p w:rsidR="00B27EC9" w:rsidRPr="00B27EC9" w:rsidRDefault="001120C7" w:rsidP="002E7441">
      <w:pPr>
        <w:spacing w:after="120" w:line="360" w:lineRule="auto"/>
        <w:ind w:firstLine="3828"/>
        <w:jc w:val="center"/>
        <w:rPr>
          <w:rFonts w:ascii="Arial" w:hAnsi="Arial" w:cs="Arial"/>
          <w:sz w:val="24"/>
          <w:szCs w:val="24"/>
          <w:lang w:val="en-ID"/>
        </w:rPr>
      </w:pPr>
      <w:r>
        <w:rPr>
          <w:rFonts w:ascii="Arial" w:hAnsi="Arial" w:cs="Arial"/>
          <w:sz w:val="24"/>
          <w:szCs w:val="24"/>
          <w:lang w:val="en-ID"/>
        </w:rPr>
        <w:t xml:space="preserve">  </w:t>
      </w:r>
      <w:r w:rsidR="002E7441">
        <w:rPr>
          <w:rFonts w:ascii="Arial" w:hAnsi="Arial" w:cs="Arial"/>
          <w:sz w:val="24"/>
          <w:szCs w:val="24"/>
          <w:lang w:val="en-ID"/>
        </w:rPr>
        <w:t xml:space="preserve">                </w:t>
      </w:r>
      <w:r w:rsidR="00B27EC9" w:rsidRPr="00B27EC9">
        <w:rPr>
          <w:rFonts w:ascii="Arial" w:hAnsi="Arial" w:cs="Arial"/>
          <w:sz w:val="24"/>
          <w:szCs w:val="24"/>
          <w:lang w:val="en-ID"/>
        </w:rPr>
        <w:t xml:space="preserve">Kudus, </w:t>
      </w:r>
      <w:r w:rsidR="008C44E5">
        <w:rPr>
          <w:rFonts w:ascii="Arial" w:hAnsi="Arial" w:cs="Arial"/>
          <w:sz w:val="24"/>
          <w:szCs w:val="24"/>
          <w:lang w:val="en-ID"/>
        </w:rPr>
        <w:t xml:space="preserve"> </w:t>
      </w:r>
      <w:r w:rsidR="002E51FD">
        <w:rPr>
          <w:rFonts w:ascii="Arial" w:hAnsi="Arial" w:cs="Arial"/>
          <w:sz w:val="24"/>
          <w:szCs w:val="24"/>
          <w:lang w:val="en-ID"/>
        </w:rPr>
        <w:t xml:space="preserve"> </w:t>
      </w:r>
      <w:r w:rsidR="008C44E5">
        <w:rPr>
          <w:rFonts w:ascii="Arial" w:hAnsi="Arial" w:cs="Arial"/>
          <w:sz w:val="24"/>
          <w:szCs w:val="24"/>
          <w:lang w:val="en-ID"/>
        </w:rPr>
        <w:t xml:space="preserve"> Januari </w:t>
      </w:r>
      <w:r w:rsidR="006507D6">
        <w:rPr>
          <w:rFonts w:ascii="Arial" w:hAnsi="Arial" w:cs="Arial"/>
          <w:sz w:val="24"/>
          <w:szCs w:val="24"/>
          <w:lang w:val="en-ID"/>
        </w:rPr>
        <w:t xml:space="preserve"> </w:t>
      </w:r>
      <w:r w:rsidR="008C44E5">
        <w:rPr>
          <w:rFonts w:ascii="Arial" w:hAnsi="Arial" w:cs="Arial"/>
          <w:sz w:val="24"/>
          <w:szCs w:val="24"/>
          <w:lang w:val="en-ID"/>
        </w:rPr>
        <w:t>2022</w:t>
      </w:r>
      <w:r w:rsidR="00B27EC9" w:rsidRPr="00B27EC9">
        <w:rPr>
          <w:rFonts w:ascii="Arial" w:hAnsi="Arial" w:cs="Arial"/>
          <w:sz w:val="24"/>
          <w:szCs w:val="24"/>
          <w:lang w:val="en-ID"/>
        </w:rPr>
        <w:t xml:space="preserve">     </w:t>
      </w:r>
      <w:r w:rsidR="000E0B87">
        <w:rPr>
          <w:rFonts w:ascii="Arial" w:hAnsi="Arial" w:cs="Arial"/>
          <w:color w:val="FFFFFF" w:themeColor="background1"/>
          <w:sz w:val="24"/>
          <w:szCs w:val="24"/>
          <w:lang w:val="en-ID"/>
        </w:rPr>
        <w:t>N</w:t>
      </w:r>
      <w:r w:rsidR="00B27EC9" w:rsidRPr="00B27EC9">
        <w:rPr>
          <w:rFonts w:ascii="Arial" w:hAnsi="Arial" w:cs="Arial"/>
          <w:color w:val="FFFFFF" w:themeColor="background1"/>
          <w:sz w:val="24"/>
          <w:szCs w:val="24"/>
          <w:lang w:val="en-ID"/>
        </w:rPr>
        <w:t>ember 2020</w:t>
      </w:r>
    </w:p>
    <w:p w:rsidR="00B27EC9" w:rsidRPr="00B27EC9" w:rsidRDefault="00B27EC9" w:rsidP="00B27EC9">
      <w:pPr>
        <w:tabs>
          <w:tab w:val="left" w:pos="1276"/>
        </w:tabs>
        <w:spacing w:after="0" w:line="240" w:lineRule="auto"/>
        <w:ind w:left="3402"/>
        <w:jc w:val="center"/>
        <w:rPr>
          <w:rFonts w:ascii="Arial" w:hAnsi="Arial" w:cs="Arial"/>
          <w:sz w:val="24"/>
          <w:szCs w:val="24"/>
          <w:lang w:val="en-ID"/>
        </w:rPr>
      </w:pPr>
      <w:r w:rsidRPr="00B27EC9">
        <w:rPr>
          <w:rFonts w:ascii="Arial" w:hAnsi="Arial" w:cs="Arial"/>
          <w:sz w:val="24"/>
          <w:szCs w:val="24"/>
          <w:lang w:val="en-ID"/>
        </w:rPr>
        <w:t>KEPALA BADAN PENGELOLAAN PENDAPATAN, KEUANGAN DAN ASET DAERAH</w:t>
      </w:r>
    </w:p>
    <w:p w:rsidR="00B27EC9" w:rsidRPr="00B27EC9" w:rsidRDefault="00B27EC9" w:rsidP="00B27EC9">
      <w:pPr>
        <w:tabs>
          <w:tab w:val="left" w:pos="1276"/>
        </w:tabs>
        <w:spacing w:after="0" w:line="240" w:lineRule="auto"/>
        <w:ind w:firstLine="3402"/>
        <w:jc w:val="center"/>
        <w:rPr>
          <w:rFonts w:ascii="Arial" w:hAnsi="Arial" w:cs="Arial"/>
          <w:sz w:val="24"/>
          <w:szCs w:val="24"/>
          <w:lang w:val="en-ID"/>
        </w:rPr>
      </w:pPr>
      <w:r w:rsidRPr="00B27EC9">
        <w:rPr>
          <w:rFonts w:ascii="Arial" w:hAnsi="Arial" w:cs="Arial"/>
          <w:sz w:val="24"/>
          <w:szCs w:val="24"/>
          <w:lang w:val="en-ID"/>
        </w:rPr>
        <w:t>KABUPATEN KUDUS</w:t>
      </w:r>
    </w:p>
    <w:p w:rsidR="00B27EC9" w:rsidRPr="00B27EC9" w:rsidRDefault="00B27EC9" w:rsidP="00B27EC9">
      <w:pPr>
        <w:tabs>
          <w:tab w:val="left" w:pos="1276"/>
        </w:tabs>
        <w:spacing w:after="120" w:line="360" w:lineRule="auto"/>
        <w:ind w:firstLine="3402"/>
        <w:jc w:val="center"/>
        <w:rPr>
          <w:rFonts w:ascii="Arial" w:hAnsi="Arial" w:cs="Arial"/>
          <w:sz w:val="24"/>
          <w:szCs w:val="24"/>
          <w:lang w:val="en-ID"/>
        </w:rPr>
      </w:pPr>
    </w:p>
    <w:p w:rsidR="00B27EC9" w:rsidRPr="00B27EC9" w:rsidRDefault="00B27EC9" w:rsidP="00B27EC9">
      <w:pPr>
        <w:tabs>
          <w:tab w:val="left" w:pos="1276"/>
        </w:tabs>
        <w:spacing w:after="120" w:line="360" w:lineRule="auto"/>
        <w:ind w:firstLine="3402"/>
        <w:jc w:val="center"/>
        <w:rPr>
          <w:rFonts w:ascii="Arial" w:hAnsi="Arial" w:cs="Arial"/>
          <w:sz w:val="24"/>
          <w:szCs w:val="24"/>
          <w:lang w:val="en-ID"/>
        </w:rPr>
      </w:pPr>
    </w:p>
    <w:p w:rsidR="00B27EC9" w:rsidRPr="00B27EC9" w:rsidRDefault="00B27EC9" w:rsidP="00B27EC9">
      <w:pPr>
        <w:tabs>
          <w:tab w:val="left" w:pos="1276"/>
        </w:tabs>
        <w:spacing w:after="0" w:line="240" w:lineRule="auto"/>
        <w:ind w:firstLine="3402"/>
        <w:jc w:val="center"/>
        <w:rPr>
          <w:rFonts w:ascii="Arial" w:hAnsi="Arial" w:cs="Arial"/>
          <w:sz w:val="24"/>
          <w:szCs w:val="24"/>
          <w:u w:val="single"/>
          <w:lang w:val="en-ID"/>
        </w:rPr>
      </w:pPr>
      <w:r w:rsidRPr="00B27EC9">
        <w:rPr>
          <w:rFonts w:ascii="Arial" w:hAnsi="Arial" w:cs="Arial"/>
          <w:sz w:val="24"/>
          <w:szCs w:val="24"/>
          <w:u w:val="single"/>
          <w:lang w:val="en-ID"/>
        </w:rPr>
        <w:t>EKO DJUMARTONO,SE</w:t>
      </w:r>
    </w:p>
    <w:p w:rsidR="00B27EC9" w:rsidRPr="00B27EC9" w:rsidRDefault="00B27EC9" w:rsidP="00B27EC9">
      <w:pPr>
        <w:tabs>
          <w:tab w:val="left" w:pos="1276"/>
        </w:tabs>
        <w:spacing w:after="0" w:line="240" w:lineRule="auto"/>
        <w:ind w:firstLine="3402"/>
        <w:jc w:val="center"/>
        <w:rPr>
          <w:rFonts w:ascii="Arial" w:hAnsi="Arial" w:cs="Arial"/>
          <w:sz w:val="24"/>
          <w:szCs w:val="24"/>
          <w:lang w:val="en-ID"/>
        </w:rPr>
      </w:pPr>
      <w:r w:rsidRPr="00B27EC9">
        <w:rPr>
          <w:rFonts w:ascii="Arial" w:hAnsi="Arial" w:cs="Arial"/>
          <w:sz w:val="24"/>
          <w:szCs w:val="24"/>
          <w:lang w:val="en-ID"/>
        </w:rPr>
        <w:t>Pembina Utama Muda</w:t>
      </w:r>
    </w:p>
    <w:p w:rsidR="00B27EC9" w:rsidRPr="00B27EC9" w:rsidRDefault="00B27EC9" w:rsidP="00B27EC9">
      <w:pPr>
        <w:tabs>
          <w:tab w:val="left" w:pos="1276"/>
        </w:tabs>
        <w:spacing w:after="0" w:line="240" w:lineRule="auto"/>
        <w:ind w:firstLine="3402"/>
        <w:jc w:val="center"/>
        <w:rPr>
          <w:rFonts w:ascii="Arial" w:hAnsi="Arial" w:cs="Arial"/>
          <w:sz w:val="24"/>
          <w:szCs w:val="24"/>
          <w:lang w:val="en-ID"/>
        </w:rPr>
      </w:pPr>
      <w:r w:rsidRPr="00B27EC9">
        <w:rPr>
          <w:rFonts w:ascii="Arial" w:hAnsi="Arial" w:cs="Arial"/>
          <w:sz w:val="24"/>
          <w:szCs w:val="24"/>
          <w:lang w:val="en-ID"/>
        </w:rPr>
        <w:t>NIP. 19681004 199303 1 006</w:t>
      </w:r>
    </w:p>
    <w:p w:rsidR="00B27EC9" w:rsidRPr="00B27EC9" w:rsidRDefault="00B27EC9" w:rsidP="00B27EC9">
      <w:pPr>
        <w:tabs>
          <w:tab w:val="left" w:pos="1276"/>
        </w:tabs>
        <w:spacing w:after="120" w:line="360" w:lineRule="auto"/>
        <w:jc w:val="both"/>
        <w:rPr>
          <w:rFonts w:ascii="Arial" w:hAnsi="Arial" w:cs="Arial"/>
          <w:sz w:val="24"/>
          <w:szCs w:val="24"/>
          <w:lang w:val="en-ID"/>
        </w:rPr>
      </w:pPr>
      <w:r w:rsidRPr="00B27EC9">
        <w:rPr>
          <w:rFonts w:ascii="Arial" w:hAnsi="Arial" w:cs="Arial"/>
          <w:sz w:val="24"/>
          <w:szCs w:val="24"/>
          <w:lang w:val="en-ID"/>
        </w:rPr>
        <w:tab/>
      </w:r>
    </w:p>
    <w:p w:rsidR="00B27EC9" w:rsidRPr="00B27EC9" w:rsidRDefault="00B27EC9" w:rsidP="00B27EC9">
      <w:pPr>
        <w:tabs>
          <w:tab w:val="left" w:pos="1276"/>
        </w:tabs>
        <w:spacing w:after="120" w:line="360" w:lineRule="auto"/>
        <w:jc w:val="both"/>
        <w:rPr>
          <w:rFonts w:ascii="Arial" w:hAnsi="Arial" w:cs="Arial"/>
          <w:sz w:val="24"/>
          <w:szCs w:val="24"/>
          <w:lang w:val="en-ID"/>
        </w:rPr>
      </w:pPr>
    </w:p>
    <w:p w:rsidR="00B27EC9" w:rsidRPr="00B27EC9" w:rsidRDefault="00B27EC9" w:rsidP="00B27EC9">
      <w:pPr>
        <w:tabs>
          <w:tab w:val="left" w:pos="1276"/>
        </w:tabs>
        <w:spacing w:after="120" w:line="360" w:lineRule="auto"/>
        <w:jc w:val="both"/>
        <w:rPr>
          <w:rFonts w:ascii="Arial" w:hAnsi="Arial" w:cs="Arial"/>
          <w:sz w:val="24"/>
          <w:szCs w:val="24"/>
          <w:lang w:val="en-ID"/>
        </w:rPr>
      </w:pPr>
    </w:p>
    <w:p w:rsidR="00B27EC9" w:rsidRPr="00B27EC9" w:rsidRDefault="00B27EC9" w:rsidP="00B27EC9">
      <w:pPr>
        <w:tabs>
          <w:tab w:val="left" w:pos="1276"/>
        </w:tabs>
        <w:spacing w:after="120" w:line="360" w:lineRule="auto"/>
        <w:jc w:val="both"/>
        <w:rPr>
          <w:rFonts w:ascii="Arial" w:hAnsi="Arial" w:cs="Arial"/>
          <w:sz w:val="24"/>
          <w:szCs w:val="24"/>
          <w:lang w:val="en-ID"/>
        </w:rPr>
      </w:pPr>
    </w:p>
    <w:p w:rsidR="00B27EC9" w:rsidRPr="00B27EC9" w:rsidRDefault="00B27EC9" w:rsidP="00B27EC9">
      <w:pPr>
        <w:tabs>
          <w:tab w:val="left" w:pos="1276"/>
        </w:tabs>
        <w:spacing w:after="120" w:line="360" w:lineRule="auto"/>
        <w:jc w:val="both"/>
        <w:rPr>
          <w:rFonts w:ascii="Arial" w:hAnsi="Arial" w:cs="Arial"/>
          <w:sz w:val="24"/>
          <w:szCs w:val="24"/>
          <w:lang w:val="en-ID"/>
        </w:rPr>
      </w:pPr>
    </w:p>
    <w:p w:rsidR="00F77BAD" w:rsidRDefault="00F77BAD" w:rsidP="00B27EC9">
      <w:pPr>
        <w:jc w:val="center"/>
        <w:rPr>
          <w:rFonts w:ascii="Arial" w:hAnsi="Arial" w:cs="Arial"/>
          <w:b/>
          <w:sz w:val="24"/>
          <w:szCs w:val="24"/>
        </w:rPr>
      </w:pPr>
    </w:p>
    <w:p w:rsidR="00B27EC9" w:rsidRPr="00B27EC9" w:rsidRDefault="00B27EC9" w:rsidP="00B27EC9">
      <w:pPr>
        <w:jc w:val="center"/>
        <w:rPr>
          <w:rFonts w:ascii="Arial" w:hAnsi="Arial" w:cs="Arial"/>
          <w:b/>
          <w:sz w:val="24"/>
          <w:szCs w:val="24"/>
        </w:rPr>
      </w:pPr>
      <w:r w:rsidRPr="00B27EC9">
        <w:rPr>
          <w:rFonts w:ascii="Arial" w:hAnsi="Arial" w:cs="Arial"/>
          <w:b/>
          <w:sz w:val="24"/>
          <w:szCs w:val="24"/>
        </w:rPr>
        <w:lastRenderedPageBreak/>
        <w:t>DAFTAR ISI</w:t>
      </w:r>
    </w:p>
    <w:p w:rsidR="00B27EC9" w:rsidRPr="00B27EC9" w:rsidRDefault="00B27EC9" w:rsidP="00B27EC9">
      <w:pPr>
        <w:jc w:val="center"/>
        <w:rPr>
          <w:rFonts w:ascii="Arial" w:hAnsi="Arial" w:cs="Arial"/>
          <w:b/>
          <w:sz w:val="24"/>
          <w:szCs w:val="24"/>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568"/>
        <w:gridCol w:w="7374"/>
        <w:gridCol w:w="678"/>
      </w:tblGrid>
      <w:tr w:rsidR="00B27EC9" w:rsidRPr="00B27EC9" w:rsidTr="00855A01">
        <w:tc>
          <w:tcPr>
            <w:tcW w:w="8901" w:type="dxa"/>
            <w:gridSpan w:val="3"/>
          </w:tcPr>
          <w:p w:rsidR="00B27EC9" w:rsidRPr="00B27EC9" w:rsidRDefault="00B27EC9" w:rsidP="00D13C67">
            <w:pPr>
              <w:rPr>
                <w:rFonts w:ascii="Arial" w:hAnsi="Arial" w:cs="Arial"/>
                <w:sz w:val="24"/>
                <w:szCs w:val="24"/>
              </w:rPr>
            </w:pPr>
            <w:r w:rsidRPr="00B27EC9">
              <w:rPr>
                <w:rFonts w:ascii="Arial" w:hAnsi="Arial" w:cs="Arial"/>
                <w:sz w:val="24"/>
                <w:szCs w:val="24"/>
              </w:rPr>
              <w:t>KATA PENGANTAR …………………………</w:t>
            </w:r>
            <w:r w:rsidR="00E92247">
              <w:rPr>
                <w:rFonts w:ascii="Arial" w:hAnsi="Arial" w:cs="Arial"/>
                <w:sz w:val="24"/>
                <w:szCs w:val="24"/>
              </w:rPr>
              <w:t>…………………………………………</w:t>
            </w:r>
            <w:r w:rsidR="00216C8E">
              <w:rPr>
                <w:rFonts w:ascii="Arial" w:hAnsi="Arial" w:cs="Arial"/>
                <w:sz w:val="24"/>
                <w:szCs w:val="24"/>
              </w:rPr>
              <w:t>..</w:t>
            </w:r>
          </w:p>
        </w:tc>
        <w:tc>
          <w:tcPr>
            <w:tcW w:w="678"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1</w:t>
            </w:r>
          </w:p>
        </w:tc>
      </w:tr>
      <w:tr w:rsidR="00E437DF" w:rsidRPr="00B27EC9" w:rsidTr="00855A01">
        <w:tc>
          <w:tcPr>
            <w:tcW w:w="8901" w:type="dxa"/>
            <w:gridSpan w:val="3"/>
          </w:tcPr>
          <w:p w:rsidR="00E437DF" w:rsidRPr="00B27EC9" w:rsidRDefault="00012B80" w:rsidP="00D13C67">
            <w:pPr>
              <w:rPr>
                <w:rFonts w:ascii="Arial" w:hAnsi="Arial" w:cs="Arial"/>
                <w:sz w:val="24"/>
                <w:szCs w:val="24"/>
              </w:rPr>
            </w:pPr>
            <w:r>
              <w:rPr>
                <w:rFonts w:ascii="Arial" w:hAnsi="Arial" w:cs="Arial"/>
                <w:sz w:val="24"/>
                <w:szCs w:val="24"/>
              </w:rPr>
              <w:t>DAFTAR ISI</w:t>
            </w:r>
            <w:r w:rsidR="002E6211">
              <w:rPr>
                <w:rFonts w:ascii="Arial" w:hAnsi="Arial" w:cs="Arial"/>
                <w:sz w:val="24"/>
                <w:szCs w:val="24"/>
              </w:rPr>
              <w:t>………………………………………………………………………………..</w:t>
            </w:r>
          </w:p>
        </w:tc>
        <w:tc>
          <w:tcPr>
            <w:tcW w:w="678" w:type="dxa"/>
          </w:tcPr>
          <w:p w:rsidR="00E437DF" w:rsidRPr="00B27EC9" w:rsidRDefault="003B21AE" w:rsidP="00D13C67">
            <w:pPr>
              <w:jc w:val="center"/>
              <w:rPr>
                <w:rFonts w:ascii="Arial" w:hAnsi="Arial" w:cs="Arial"/>
                <w:sz w:val="24"/>
                <w:szCs w:val="24"/>
              </w:rPr>
            </w:pPr>
            <w:r>
              <w:rPr>
                <w:rFonts w:ascii="Arial" w:hAnsi="Arial" w:cs="Arial"/>
                <w:sz w:val="24"/>
                <w:szCs w:val="24"/>
              </w:rPr>
              <w:t>2</w:t>
            </w:r>
          </w:p>
        </w:tc>
      </w:tr>
      <w:tr w:rsidR="00B27EC9" w:rsidRPr="00B27EC9" w:rsidTr="00855A01">
        <w:tc>
          <w:tcPr>
            <w:tcW w:w="8901" w:type="dxa"/>
            <w:gridSpan w:val="3"/>
          </w:tcPr>
          <w:p w:rsidR="00B27EC9" w:rsidRPr="00B27EC9" w:rsidRDefault="00012B80" w:rsidP="00216C8E">
            <w:pPr>
              <w:rPr>
                <w:rFonts w:ascii="Arial" w:hAnsi="Arial" w:cs="Arial"/>
                <w:sz w:val="24"/>
                <w:szCs w:val="24"/>
              </w:rPr>
            </w:pPr>
            <w:r>
              <w:rPr>
                <w:rFonts w:ascii="Arial" w:hAnsi="Arial" w:cs="Arial"/>
                <w:sz w:val="24"/>
                <w:szCs w:val="24"/>
              </w:rPr>
              <w:t xml:space="preserve">DAFTAR TABEL </w:t>
            </w:r>
            <w:r w:rsidR="00B27EC9" w:rsidRPr="00B27EC9">
              <w:rPr>
                <w:rFonts w:ascii="Arial" w:hAnsi="Arial" w:cs="Arial"/>
                <w:sz w:val="24"/>
                <w:szCs w:val="24"/>
              </w:rPr>
              <w:t>…</w:t>
            </w:r>
            <w:r w:rsidR="00216C8E">
              <w:rPr>
                <w:rFonts w:ascii="Arial" w:hAnsi="Arial" w:cs="Arial"/>
                <w:sz w:val="24"/>
                <w:szCs w:val="24"/>
              </w:rPr>
              <w:t>…….</w:t>
            </w:r>
            <w:r w:rsidR="00E92247">
              <w:rPr>
                <w:rFonts w:ascii="Arial" w:hAnsi="Arial" w:cs="Arial"/>
                <w:sz w:val="24"/>
                <w:szCs w:val="24"/>
              </w:rPr>
              <w:t>………………………………………………………………</w:t>
            </w:r>
            <w:r w:rsidR="002E6211">
              <w:rPr>
                <w:rFonts w:ascii="Arial" w:hAnsi="Arial" w:cs="Arial"/>
                <w:sz w:val="24"/>
                <w:szCs w:val="24"/>
              </w:rPr>
              <w:t>…</w:t>
            </w:r>
          </w:p>
        </w:tc>
        <w:tc>
          <w:tcPr>
            <w:tcW w:w="678" w:type="dxa"/>
          </w:tcPr>
          <w:p w:rsidR="00B27EC9" w:rsidRPr="00B27EC9" w:rsidRDefault="003B21AE" w:rsidP="00D13C67">
            <w:pPr>
              <w:jc w:val="center"/>
              <w:rPr>
                <w:rFonts w:ascii="Arial" w:hAnsi="Arial" w:cs="Arial"/>
                <w:sz w:val="24"/>
                <w:szCs w:val="24"/>
              </w:rPr>
            </w:pPr>
            <w:r>
              <w:rPr>
                <w:rFonts w:ascii="Arial" w:hAnsi="Arial" w:cs="Arial"/>
                <w:sz w:val="24"/>
                <w:szCs w:val="24"/>
              </w:rPr>
              <w:t>3</w:t>
            </w:r>
          </w:p>
        </w:tc>
      </w:tr>
      <w:tr w:rsidR="00012B80" w:rsidRPr="00B27EC9" w:rsidTr="00855A01">
        <w:tc>
          <w:tcPr>
            <w:tcW w:w="8901" w:type="dxa"/>
            <w:gridSpan w:val="3"/>
          </w:tcPr>
          <w:p w:rsidR="00012B80" w:rsidRDefault="00012B80" w:rsidP="00216C8E">
            <w:pPr>
              <w:rPr>
                <w:rFonts w:ascii="Arial" w:hAnsi="Arial" w:cs="Arial"/>
                <w:sz w:val="24"/>
                <w:szCs w:val="24"/>
              </w:rPr>
            </w:pPr>
            <w:r>
              <w:rPr>
                <w:rFonts w:ascii="Arial" w:hAnsi="Arial" w:cs="Arial"/>
                <w:sz w:val="24"/>
                <w:szCs w:val="24"/>
              </w:rPr>
              <w:t>DAFTAR GAMBAR</w:t>
            </w:r>
            <w:r w:rsidR="002E6211">
              <w:rPr>
                <w:rFonts w:ascii="Arial" w:hAnsi="Arial" w:cs="Arial"/>
                <w:sz w:val="24"/>
                <w:szCs w:val="24"/>
              </w:rPr>
              <w:t>………………………………………………………………………..</w:t>
            </w:r>
          </w:p>
        </w:tc>
        <w:tc>
          <w:tcPr>
            <w:tcW w:w="678" w:type="dxa"/>
          </w:tcPr>
          <w:p w:rsidR="00012B80" w:rsidRPr="00B27EC9" w:rsidRDefault="003B21AE" w:rsidP="00D13C67">
            <w:pPr>
              <w:jc w:val="center"/>
              <w:rPr>
                <w:rFonts w:ascii="Arial" w:hAnsi="Arial" w:cs="Arial"/>
                <w:sz w:val="24"/>
                <w:szCs w:val="24"/>
              </w:rPr>
            </w:pPr>
            <w:r>
              <w:rPr>
                <w:rFonts w:ascii="Arial" w:hAnsi="Arial" w:cs="Arial"/>
                <w:sz w:val="24"/>
                <w:szCs w:val="24"/>
              </w:rPr>
              <w:t>4</w:t>
            </w:r>
          </w:p>
        </w:tc>
      </w:tr>
      <w:tr w:rsidR="00B27EC9" w:rsidRPr="00B27EC9" w:rsidTr="00855A01">
        <w:tc>
          <w:tcPr>
            <w:tcW w:w="8901" w:type="dxa"/>
            <w:gridSpan w:val="3"/>
          </w:tcPr>
          <w:p w:rsidR="00B27EC9" w:rsidRPr="00B27EC9" w:rsidRDefault="00B27EC9" w:rsidP="00D13C67">
            <w:pPr>
              <w:rPr>
                <w:rFonts w:ascii="Arial" w:hAnsi="Arial" w:cs="Arial"/>
                <w:sz w:val="24"/>
                <w:szCs w:val="24"/>
              </w:rPr>
            </w:pPr>
          </w:p>
        </w:tc>
        <w:tc>
          <w:tcPr>
            <w:tcW w:w="678" w:type="dxa"/>
          </w:tcPr>
          <w:p w:rsidR="00B27EC9" w:rsidRPr="00B27EC9" w:rsidRDefault="00B27EC9" w:rsidP="00D13C67">
            <w:pPr>
              <w:jc w:val="center"/>
              <w:rPr>
                <w:rFonts w:ascii="Arial" w:hAnsi="Arial" w:cs="Arial"/>
                <w:sz w:val="24"/>
                <w:szCs w:val="24"/>
              </w:rPr>
            </w:pPr>
          </w:p>
        </w:tc>
      </w:tr>
      <w:tr w:rsidR="00B27EC9" w:rsidRPr="00B27EC9" w:rsidTr="00855A01">
        <w:tc>
          <w:tcPr>
            <w:tcW w:w="8901" w:type="dxa"/>
            <w:gridSpan w:val="3"/>
          </w:tcPr>
          <w:p w:rsidR="00B27EC9" w:rsidRPr="00B27EC9" w:rsidRDefault="00B27EC9" w:rsidP="00D13C67">
            <w:pPr>
              <w:rPr>
                <w:rFonts w:ascii="Arial" w:hAnsi="Arial" w:cs="Arial"/>
                <w:sz w:val="24"/>
                <w:szCs w:val="24"/>
              </w:rPr>
            </w:pPr>
            <w:r w:rsidRPr="00B27EC9">
              <w:rPr>
                <w:rFonts w:ascii="Arial" w:hAnsi="Arial" w:cs="Arial"/>
                <w:sz w:val="24"/>
                <w:szCs w:val="24"/>
              </w:rPr>
              <w:t>BAB I   : PENDAHULUAN ……………</w:t>
            </w:r>
            <w:r w:rsidR="003B21AE">
              <w:rPr>
                <w:rFonts w:ascii="Arial" w:hAnsi="Arial" w:cs="Arial"/>
                <w:sz w:val="24"/>
                <w:szCs w:val="24"/>
              </w:rPr>
              <w:t>…………………………………</w:t>
            </w:r>
            <w:r w:rsidR="00216C8E">
              <w:rPr>
                <w:rFonts w:ascii="Arial" w:hAnsi="Arial" w:cs="Arial"/>
                <w:sz w:val="24"/>
                <w:szCs w:val="24"/>
              </w:rPr>
              <w:t>…………</w:t>
            </w:r>
            <w:r w:rsidR="003B21AE">
              <w:rPr>
                <w:rFonts w:ascii="Arial" w:hAnsi="Arial" w:cs="Arial"/>
                <w:sz w:val="24"/>
                <w:szCs w:val="24"/>
              </w:rPr>
              <w:t>…….</w:t>
            </w:r>
          </w:p>
        </w:tc>
        <w:tc>
          <w:tcPr>
            <w:tcW w:w="678"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5</w:t>
            </w:r>
          </w:p>
        </w:tc>
      </w:tr>
      <w:tr w:rsidR="00B27EC9" w:rsidRPr="00B27EC9" w:rsidTr="00855A01">
        <w:trPr>
          <w:gridBefore w:val="1"/>
          <w:wBefore w:w="959" w:type="dxa"/>
        </w:trPr>
        <w:tc>
          <w:tcPr>
            <w:tcW w:w="568"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A.</w:t>
            </w:r>
          </w:p>
        </w:tc>
        <w:tc>
          <w:tcPr>
            <w:tcW w:w="7374"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Latar Be</w:t>
            </w:r>
            <w:r w:rsidR="00F77BAD">
              <w:rPr>
                <w:rFonts w:ascii="Arial" w:hAnsi="Arial" w:cs="Arial"/>
                <w:sz w:val="24"/>
                <w:szCs w:val="24"/>
              </w:rPr>
              <w:t>lakang …………………………</w:t>
            </w:r>
            <w:r w:rsidR="00216C8E">
              <w:rPr>
                <w:rFonts w:ascii="Arial" w:hAnsi="Arial" w:cs="Arial"/>
                <w:sz w:val="24"/>
                <w:szCs w:val="24"/>
              </w:rPr>
              <w:t>……………………………</w:t>
            </w:r>
            <w:r w:rsidR="003B21AE">
              <w:rPr>
                <w:rFonts w:ascii="Arial" w:hAnsi="Arial" w:cs="Arial"/>
                <w:sz w:val="24"/>
                <w:szCs w:val="24"/>
              </w:rPr>
              <w:t>…</w:t>
            </w:r>
            <w:r w:rsidR="00855A01">
              <w:rPr>
                <w:rFonts w:ascii="Arial" w:hAnsi="Arial" w:cs="Arial"/>
                <w:sz w:val="24"/>
                <w:szCs w:val="24"/>
              </w:rPr>
              <w:t>.</w:t>
            </w:r>
          </w:p>
        </w:tc>
        <w:tc>
          <w:tcPr>
            <w:tcW w:w="678"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5</w:t>
            </w:r>
          </w:p>
        </w:tc>
      </w:tr>
      <w:tr w:rsidR="00B27EC9" w:rsidRPr="00B27EC9" w:rsidTr="00855A01">
        <w:trPr>
          <w:gridBefore w:val="1"/>
          <w:wBefore w:w="959" w:type="dxa"/>
        </w:trPr>
        <w:tc>
          <w:tcPr>
            <w:tcW w:w="568"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B.</w:t>
            </w:r>
          </w:p>
        </w:tc>
        <w:tc>
          <w:tcPr>
            <w:tcW w:w="7374"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Maksud da</w:t>
            </w:r>
            <w:r w:rsidR="00F77BAD">
              <w:rPr>
                <w:rFonts w:ascii="Arial" w:hAnsi="Arial" w:cs="Arial"/>
                <w:sz w:val="24"/>
                <w:szCs w:val="24"/>
              </w:rPr>
              <w:t>n Tujuan ………………………</w:t>
            </w:r>
            <w:r w:rsidR="00216C8E">
              <w:rPr>
                <w:rFonts w:ascii="Arial" w:hAnsi="Arial" w:cs="Arial"/>
                <w:sz w:val="24"/>
                <w:szCs w:val="24"/>
              </w:rPr>
              <w:t>…………………………</w:t>
            </w:r>
            <w:r w:rsidR="003B21AE">
              <w:rPr>
                <w:rFonts w:ascii="Arial" w:hAnsi="Arial" w:cs="Arial"/>
                <w:sz w:val="24"/>
                <w:szCs w:val="24"/>
              </w:rPr>
              <w:t>…</w:t>
            </w:r>
            <w:r w:rsidR="00855A01">
              <w:rPr>
                <w:rFonts w:ascii="Arial" w:hAnsi="Arial" w:cs="Arial"/>
                <w:sz w:val="24"/>
                <w:szCs w:val="24"/>
              </w:rPr>
              <w:t>.</w:t>
            </w:r>
          </w:p>
        </w:tc>
        <w:tc>
          <w:tcPr>
            <w:tcW w:w="678"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6</w:t>
            </w:r>
          </w:p>
        </w:tc>
      </w:tr>
      <w:tr w:rsidR="00B27EC9" w:rsidRPr="00B27EC9" w:rsidTr="00855A01">
        <w:trPr>
          <w:gridBefore w:val="1"/>
          <w:wBefore w:w="959" w:type="dxa"/>
        </w:trPr>
        <w:tc>
          <w:tcPr>
            <w:tcW w:w="568"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C.</w:t>
            </w:r>
          </w:p>
        </w:tc>
        <w:tc>
          <w:tcPr>
            <w:tcW w:w="7374"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Landasan</w:t>
            </w:r>
            <w:r w:rsidR="00F77BAD">
              <w:rPr>
                <w:rFonts w:ascii="Arial" w:hAnsi="Arial" w:cs="Arial"/>
                <w:sz w:val="24"/>
                <w:szCs w:val="24"/>
              </w:rPr>
              <w:t xml:space="preserve"> Hukum ……………………</w:t>
            </w:r>
            <w:r w:rsidR="00216C8E">
              <w:rPr>
                <w:rFonts w:ascii="Arial" w:hAnsi="Arial" w:cs="Arial"/>
                <w:sz w:val="24"/>
                <w:szCs w:val="24"/>
              </w:rPr>
              <w:t>…………………………</w:t>
            </w:r>
            <w:r w:rsidR="00F77BAD">
              <w:rPr>
                <w:rFonts w:ascii="Arial" w:hAnsi="Arial" w:cs="Arial"/>
                <w:sz w:val="24"/>
                <w:szCs w:val="24"/>
              </w:rPr>
              <w:t>…</w:t>
            </w:r>
            <w:r w:rsidR="003B21AE">
              <w:rPr>
                <w:rFonts w:ascii="Arial" w:hAnsi="Arial" w:cs="Arial"/>
                <w:sz w:val="24"/>
                <w:szCs w:val="24"/>
              </w:rPr>
              <w:t>……</w:t>
            </w:r>
            <w:r w:rsidR="00855A01">
              <w:rPr>
                <w:rFonts w:ascii="Arial" w:hAnsi="Arial" w:cs="Arial"/>
                <w:sz w:val="24"/>
                <w:szCs w:val="24"/>
              </w:rPr>
              <w:t>.</w:t>
            </w:r>
          </w:p>
        </w:tc>
        <w:tc>
          <w:tcPr>
            <w:tcW w:w="678"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6</w:t>
            </w:r>
          </w:p>
        </w:tc>
      </w:tr>
    </w:tbl>
    <w:p w:rsidR="00B27EC9" w:rsidRPr="00B27EC9" w:rsidRDefault="00B27EC9" w:rsidP="00B27EC9">
      <w:pPr>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556"/>
        <w:gridCol w:w="7453"/>
        <w:gridCol w:w="693"/>
      </w:tblGrid>
      <w:tr w:rsidR="00B27EC9" w:rsidRPr="00B27EC9" w:rsidTr="008C2179">
        <w:tc>
          <w:tcPr>
            <w:tcW w:w="9180" w:type="dxa"/>
            <w:gridSpan w:val="3"/>
          </w:tcPr>
          <w:p w:rsidR="00B27EC9" w:rsidRPr="00B27EC9" w:rsidRDefault="00B27EC9" w:rsidP="00D13C67">
            <w:pPr>
              <w:rPr>
                <w:rFonts w:ascii="Arial" w:hAnsi="Arial" w:cs="Arial"/>
                <w:sz w:val="24"/>
                <w:szCs w:val="24"/>
              </w:rPr>
            </w:pPr>
            <w:r w:rsidRPr="00B27EC9">
              <w:rPr>
                <w:rFonts w:ascii="Arial" w:hAnsi="Arial" w:cs="Arial"/>
                <w:sz w:val="24"/>
                <w:szCs w:val="24"/>
              </w:rPr>
              <w:t>BAB II  : PELAKSANAAN SURVEI</w:t>
            </w:r>
            <w:r w:rsidR="00CA1773">
              <w:rPr>
                <w:rFonts w:ascii="Arial" w:hAnsi="Arial" w:cs="Arial"/>
                <w:sz w:val="24"/>
                <w:szCs w:val="24"/>
              </w:rPr>
              <w:t xml:space="preserve"> KEPUASAN MASYARAKAT …………………</w:t>
            </w:r>
            <w:r w:rsidR="003B21AE">
              <w:rPr>
                <w:rFonts w:ascii="Arial" w:hAnsi="Arial" w:cs="Arial"/>
                <w:sz w:val="24"/>
                <w:szCs w:val="24"/>
              </w:rPr>
              <w:t>..</w:t>
            </w:r>
          </w:p>
        </w:tc>
        <w:tc>
          <w:tcPr>
            <w:tcW w:w="726"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7</w:t>
            </w:r>
          </w:p>
        </w:tc>
      </w:tr>
      <w:tr w:rsidR="00B27EC9" w:rsidRPr="00B27EC9" w:rsidTr="008C2179">
        <w:trPr>
          <w:gridBefore w:val="1"/>
          <w:wBefore w:w="958" w:type="dxa"/>
        </w:trPr>
        <w:tc>
          <w:tcPr>
            <w:tcW w:w="567"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A.</w:t>
            </w:r>
          </w:p>
        </w:tc>
        <w:tc>
          <w:tcPr>
            <w:tcW w:w="7655"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Indikator Penil</w:t>
            </w:r>
            <w:r w:rsidR="00CA1773">
              <w:rPr>
                <w:rFonts w:ascii="Arial" w:hAnsi="Arial" w:cs="Arial"/>
                <w:sz w:val="24"/>
                <w:szCs w:val="24"/>
              </w:rPr>
              <w:t>aian ………………………………………………………</w:t>
            </w:r>
            <w:r w:rsidR="003B21AE">
              <w:rPr>
                <w:rFonts w:ascii="Arial" w:hAnsi="Arial" w:cs="Arial"/>
                <w:sz w:val="24"/>
                <w:szCs w:val="24"/>
              </w:rPr>
              <w:t>.</w:t>
            </w:r>
          </w:p>
        </w:tc>
        <w:tc>
          <w:tcPr>
            <w:tcW w:w="726"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7</w:t>
            </w:r>
          </w:p>
        </w:tc>
      </w:tr>
      <w:tr w:rsidR="00B27EC9" w:rsidRPr="00B27EC9" w:rsidTr="008C2179">
        <w:trPr>
          <w:gridBefore w:val="1"/>
          <w:wBefore w:w="958" w:type="dxa"/>
        </w:trPr>
        <w:tc>
          <w:tcPr>
            <w:tcW w:w="567"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B.</w:t>
            </w:r>
          </w:p>
        </w:tc>
        <w:tc>
          <w:tcPr>
            <w:tcW w:w="7655"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Pelaksanaan</w:t>
            </w:r>
            <w:r w:rsidR="00CA1773">
              <w:rPr>
                <w:rFonts w:ascii="Arial" w:hAnsi="Arial" w:cs="Arial"/>
                <w:sz w:val="24"/>
                <w:szCs w:val="24"/>
              </w:rPr>
              <w:t xml:space="preserve"> Survei ……………………………………………………</w:t>
            </w:r>
            <w:r w:rsidR="003B21AE">
              <w:rPr>
                <w:rFonts w:ascii="Arial" w:hAnsi="Arial" w:cs="Arial"/>
                <w:sz w:val="24"/>
                <w:szCs w:val="24"/>
              </w:rPr>
              <w:t>...</w:t>
            </w:r>
          </w:p>
        </w:tc>
        <w:tc>
          <w:tcPr>
            <w:tcW w:w="726" w:type="dxa"/>
          </w:tcPr>
          <w:p w:rsidR="00B27EC9" w:rsidRPr="00B27EC9" w:rsidRDefault="00862B3A" w:rsidP="00D13C67">
            <w:pPr>
              <w:jc w:val="center"/>
              <w:rPr>
                <w:rFonts w:ascii="Arial" w:hAnsi="Arial" w:cs="Arial"/>
                <w:sz w:val="24"/>
                <w:szCs w:val="24"/>
              </w:rPr>
            </w:pPr>
            <w:r>
              <w:rPr>
                <w:rFonts w:ascii="Arial" w:hAnsi="Arial" w:cs="Arial"/>
                <w:sz w:val="24"/>
                <w:szCs w:val="24"/>
              </w:rPr>
              <w:t>8</w:t>
            </w:r>
          </w:p>
        </w:tc>
      </w:tr>
    </w:tbl>
    <w:p w:rsidR="00B27EC9" w:rsidRPr="00B27EC9" w:rsidRDefault="00B27EC9" w:rsidP="00B27EC9">
      <w:pPr>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
        <w:gridCol w:w="567"/>
        <w:gridCol w:w="7428"/>
        <w:gridCol w:w="701"/>
      </w:tblGrid>
      <w:tr w:rsidR="00B27EC9" w:rsidRPr="00B27EC9" w:rsidTr="008C2179">
        <w:tc>
          <w:tcPr>
            <w:tcW w:w="8919" w:type="dxa"/>
            <w:gridSpan w:val="3"/>
          </w:tcPr>
          <w:p w:rsidR="00B27EC9" w:rsidRPr="00B27EC9" w:rsidRDefault="00B27EC9" w:rsidP="00D13C67">
            <w:pPr>
              <w:rPr>
                <w:rFonts w:ascii="Arial" w:hAnsi="Arial" w:cs="Arial"/>
                <w:sz w:val="24"/>
                <w:szCs w:val="24"/>
              </w:rPr>
            </w:pPr>
            <w:r w:rsidRPr="00B27EC9">
              <w:rPr>
                <w:rFonts w:ascii="Arial" w:hAnsi="Arial" w:cs="Arial"/>
                <w:sz w:val="24"/>
                <w:szCs w:val="24"/>
              </w:rPr>
              <w:t>BAB III  : PEMBAHASAN  ………………………………………………………………</w:t>
            </w:r>
            <w:r w:rsidR="00216C8E">
              <w:rPr>
                <w:rFonts w:ascii="Arial" w:hAnsi="Arial" w:cs="Arial"/>
                <w:sz w:val="24"/>
                <w:szCs w:val="24"/>
              </w:rPr>
              <w:t>.</w:t>
            </w:r>
          </w:p>
        </w:tc>
        <w:tc>
          <w:tcPr>
            <w:tcW w:w="704" w:type="dxa"/>
          </w:tcPr>
          <w:p w:rsidR="00B27EC9" w:rsidRPr="00B27EC9" w:rsidRDefault="00862B3A" w:rsidP="00D13C67">
            <w:pPr>
              <w:jc w:val="center"/>
              <w:rPr>
                <w:rFonts w:ascii="Arial" w:hAnsi="Arial" w:cs="Arial"/>
                <w:sz w:val="24"/>
                <w:szCs w:val="24"/>
              </w:rPr>
            </w:pPr>
            <w:r>
              <w:rPr>
                <w:rFonts w:ascii="Arial" w:hAnsi="Arial" w:cs="Arial"/>
                <w:sz w:val="24"/>
                <w:szCs w:val="24"/>
              </w:rPr>
              <w:t>12</w:t>
            </w:r>
          </w:p>
        </w:tc>
      </w:tr>
      <w:tr w:rsidR="00B27EC9" w:rsidRPr="00B27EC9" w:rsidTr="008C2179">
        <w:trPr>
          <w:gridBefore w:val="1"/>
          <w:wBefore w:w="894" w:type="dxa"/>
        </w:trPr>
        <w:tc>
          <w:tcPr>
            <w:tcW w:w="567"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A.</w:t>
            </w:r>
          </w:p>
        </w:tc>
        <w:tc>
          <w:tcPr>
            <w:tcW w:w="7458"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Jenis Pelayanan Ya</w:t>
            </w:r>
            <w:r w:rsidR="00216C8E">
              <w:rPr>
                <w:rFonts w:ascii="Arial" w:hAnsi="Arial" w:cs="Arial"/>
                <w:sz w:val="24"/>
                <w:szCs w:val="24"/>
              </w:rPr>
              <w:t>ng Disurvei ………………………………………...</w:t>
            </w:r>
          </w:p>
        </w:tc>
        <w:tc>
          <w:tcPr>
            <w:tcW w:w="704" w:type="dxa"/>
          </w:tcPr>
          <w:p w:rsidR="00B27EC9" w:rsidRPr="00B27EC9" w:rsidRDefault="00862B3A" w:rsidP="00D13C67">
            <w:pPr>
              <w:jc w:val="center"/>
              <w:rPr>
                <w:rFonts w:ascii="Arial" w:hAnsi="Arial" w:cs="Arial"/>
                <w:sz w:val="24"/>
                <w:szCs w:val="24"/>
              </w:rPr>
            </w:pPr>
            <w:r>
              <w:rPr>
                <w:rFonts w:ascii="Arial" w:hAnsi="Arial" w:cs="Arial"/>
                <w:sz w:val="24"/>
                <w:szCs w:val="24"/>
              </w:rPr>
              <w:t>12</w:t>
            </w:r>
          </w:p>
        </w:tc>
      </w:tr>
      <w:tr w:rsidR="00B27EC9" w:rsidRPr="00B27EC9" w:rsidTr="008C2179">
        <w:trPr>
          <w:gridBefore w:val="1"/>
          <w:wBefore w:w="894" w:type="dxa"/>
        </w:trPr>
        <w:tc>
          <w:tcPr>
            <w:tcW w:w="567"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B.</w:t>
            </w:r>
          </w:p>
        </w:tc>
        <w:tc>
          <w:tcPr>
            <w:tcW w:w="7458"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Karakteristik Responden ………………………………………………</w:t>
            </w:r>
            <w:r w:rsidR="00216C8E">
              <w:rPr>
                <w:rFonts w:ascii="Arial" w:hAnsi="Arial" w:cs="Arial"/>
                <w:sz w:val="24"/>
                <w:szCs w:val="24"/>
              </w:rPr>
              <w:t>..</w:t>
            </w:r>
            <w:r w:rsidR="00955A20">
              <w:rPr>
                <w:rFonts w:ascii="Arial" w:hAnsi="Arial" w:cs="Arial"/>
                <w:sz w:val="24"/>
                <w:szCs w:val="24"/>
              </w:rPr>
              <w:t>.</w:t>
            </w:r>
          </w:p>
        </w:tc>
        <w:tc>
          <w:tcPr>
            <w:tcW w:w="704" w:type="dxa"/>
          </w:tcPr>
          <w:p w:rsidR="00B27EC9" w:rsidRPr="00B27EC9" w:rsidRDefault="00862B3A" w:rsidP="00D13C67">
            <w:pPr>
              <w:jc w:val="center"/>
              <w:rPr>
                <w:rFonts w:ascii="Arial" w:hAnsi="Arial" w:cs="Arial"/>
                <w:sz w:val="24"/>
                <w:szCs w:val="24"/>
              </w:rPr>
            </w:pPr>
            <w:r>
              <w:rPr>
                <w:rFonts w:ascii="Arial" w:hAnsi="Arial" w:cs="Arial"/>
                <w:sz w:val="24"/>
                <w:szCs w:val="24"/>
              </w:rPr>
              <w:t>12</w:t>
            </w:r>
          </w:p>
        </w:tc>
      </w:tr>
      <w:tr w:rsidR="00B27EC9" w:rsidRPr="00B27EC9" w:rsidTr="008C2179">
        <w:trPr>
          <w:gridBefore w:val="1"/>
          <w:wBefore w:w="894" w:type="dxa"/>
        </w:trPr>
        <w:tc>
          <w:tcPr>
            <w:tcW w:w="567"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C.</w:t>
            </w:r>
          </w:p>
        </w:tc>
        <w:tc>
          <w:tcPr>
            <w:tcW w:w="7458"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Nilai Rata-Rata Per Unsur ..……………………………………………</w:t>
            </w:r>
            <w:r w:rsidR="00216C8E">
              <w:rPr>
                <w:rFonts w:ascii="Arial" w:hAnsi="Arial" w:cs="Arial"/>
                <w:sz w:val="24"/>
                <w:szCs w:val="24"/>
              </w:rPr>
              <w:t>..</w:t>
            </w:r>
          </w:p>
        </w:tc>
        <w:tc>
          <w:tcPr>
            <w:tcW w:w="704" w:type="dxa"/>
          </w:tcPr>
          <w:p w:rsidR="00B27EC9" w:rsidRPr="00B27EC9" w:rsidRDefault="00862B3A" w:rsidP="00D13C67">
            <w:pPr>
              <w:jc w:val="center"/>
              <w:rPr>
                <w:rFonts w:ascii="Arial" w:hAnsi="Arial" w:cs="Arial"/>
                <w:sz w:val="24"/>
                <w:szCs w:val="24"/>
              </w:rPr>
            </w:pPr>
            <w:r>
              <w:rPr>
                <w:rFonts w:ascii="Arial" w:hAnsi="Arial" w:cs="Arial"/>
                <w:sz w:val="24"/>
                <w:szCs w:val="24"/>
              </w:rPr>
              <w:t>16</w:t>
            </w:r>
          </w:p>
        </w:tc>
      </w:tr>
      <w:tr w:rsidR="00B27EC9" w:rsidRPr="00B27EC9" w:rsidTr="008C2179">
        <w:trPr>
          <w:gridBefore w:val="1"/>
          <w:wBefore w:w="894" w:type="dxa"/>
        </w:trPr>
        <w:tc>
          <w:tcPr>
            <w:tcW w:w="567"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D.</w:t>
            </w:r>
          </w:p>
        </w:tc>
        <w:tc>
          <w:tcPr>
            <w:tcW w:w="7458"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Nilai Indeks Kepuasan Masyarakat ……………………………………</w:t>
            </w:r>
            <w:r w:rsidR="00216C8E">
              <w:rPr>
                <w:rFonts w:ascii="Arial" w:hAnsi="Arial" w:cs="Arial"/>
                <w:sz w:val="24"/>
                <w:szCs w:val="24"/>
              </w:rPr>
              <w:t>.</w:t>
            </w:r>
          </w:p>
        </w:tc>
        <w:tc>
          <w:tcPr>
            <w:tcW w:w="704" w:type="dxa"/>
          </w:tcPr>
          <w:p w:rsidR="00B27EC9" w:rsidRPr="00B27EC9" w:rsidRDefault="00862B3A" w:rsidP="00D13C67">
            <w:pPr>
              <w:jc w:val="center"/>
              <w:rPr>
                <w:rFonts w:ascii="Arial" w:hAnsi="Arial" w:cs="Arial"/>
                <w:sz w:val="24"/>
                <w:szCs w:val="24"/>
              </w:rPr>
            </w:pPr>
            <w:r>
              <w:rPr>
                <w:rFonts w:ascii="Arial" w:hAnsi="Arial" w:cs="Arial"/>
                <w:sz w:val="24"/>
                <w:szCs w:val="24"/>
              </w:rPr>
              <w:t>19</w:t>
            </w:r>
          </w:p>
        </w:tc>
      </w:tr>
    </w:tbl>
    <w:p w:rsidR="00B27EC9" w:rsidRPr="00B27EC9" w:rsidRDefault="00B27EC9" w:rsidP="00B27EC9">
      <w:pPr>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0"/>
        <w:gridCol w:w="561"/>
        <w:gridCol w:w="7395"/>
        <w:gridCol w:w="712"/>
      </w:tblGrid>
      <w:tr w:rsidR="00B27EC9" w:rsidRPr="00B27EC9" w:rsidTr="008C2179">
        <w:tc>
          <w:tcPr>
            <w:tcW w:w="8907" w:type="dxa"/>
            <w:gridSpan w:val="3"/>
          </w:tcPr>
          <w:p w:rsidR="00B27EC9" w:rsidRPr="00B27EC9" w:rsidRDefault="00B27EC9" w:rsidP="00D13C67">
            <w:pPr>
              <w:rPr>
                <w:rFonts w:ascii="Arial" w:hAnsi="Arial" w:cs="Arial"/>
                <w:sz w:val="24"/>
                <w:szCs w:val="24"/>
              </w:rPr>
            </w:pPr>
            <w:r w:rsidRPr="00B27EC9">
              <w:rPr>
                <w:rFonts w:ascii="Arial" w:hAnsi="Arial" w:cs="Arial"/>
                <w:sz w:val="24"/>
                <w:szCs w:val="24"/>
              </w:rPr>
              <w:t>BAB IV : EVALUASI HASIL S</w:t>
            </w:r>
            <w:r w:rsidR="00960F1E">
              <w:rPr>
                <w:rFonts w:ascii="Arial" w:hAnsi="Arial" w:cs="Arial"/>
                <w:sz w:val="24"/>
                <w:szCs w:val="24"/>
              </w:rPr>
              <w:t xml:space="preserve">KM DAN RENCANA TINDAK LANJUT   </w:t>
            </w:r>
            <w:r w:rsidRPr="00B27EC9">
              <w:rPr>
                <w:rFonts w:ascii="Arial" w:hAnsi="Arial" w:cs="Arial"/>
                <w:sz w:val="24"/>
                <w:szCs w:val="24"/>
              </w:rPr>
              <w:t>……………</w:t>
            </w:r>
          </w:p>
        </w:tc>
        <w:tc>
          <w:tcPr>
            <w:tcW w:w="716" w:type="dxa"/>
          </w:tcPr>
          <w:p w:rsidR="00B27EC9" w:rsidRPr="00B27EC9" w:rsidRDefault="00862B3A" w:rsidP="00D13C67">
            <w:pPr>
              <w:jc w:val="center"/>
              <w:rPr>
                <w:rFonts w:ascii="Arial" w:hAnsi="Arial" w:cs="Arial"/>
                <w:sz w:val="24"/>
                <w:szCs w:val="24"/>
              </w:rPr>
            </w:pPr>
            <w:r>
              <w:rPr>
                <w:rFonts w:ascii="Arial" w:hAnsi="Arial" w:cs="Arial"/>
                <w:sz w:val="24"/>
                <w:szCs w:val="24"/>
              </w:rPr>
              <w:t>2</w:t>
            </w:r>
            <w:r w:rsidR="001B22F6">
              <w:rPr>
                <w:rFonts w:ascii="Arial" w:hAnsi="Arial" w:cs="Arial"/>
                <w:sz w:val="24"/>
                <w:szCs w:val="24"/>
              </w:rPr>
              <w:t>0</w:t>
            </w:r>
          </w:p>
        </w:tc>
      </w:tr>
      <w:tr w:rsidR="00B27EC9" w:rsidRPr="00B27EC9" w:rsidTr="008C2179">
        <w:trPr>
          <w:gridBefore w:val="1"/>
          <w:wBefore w:w="924" w:type="dxa"/>
        </w:trPr>
        <w:tc>
          <w:tcPr>
            <w:tcW w:w="563"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A.</w:t>
            </w:r>
          </w:p>
        </w:tc>
        <w:tc>
          <w:tcPr>
            <w:tcW w:w="7420"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Evaluasi Hasil SKM ………………………………</w:t>
            </w:r>
            <w:r w:rsidR="00216C8E">
              <w:rPr>
                <w:rFonts w:ascii="Arial" w:hAnsi="Arial" w:cs="Arial"/>
                <w:sz w:val="24"/>
                <w:szCs w:val="24"/>
              </w:rPr>
              <w:t>……………………...</w:t>
            </w:r>
          </w:p>
        </w:tc>
        <w:tc>
          <w:tcPr>
            <w:tcW w:w="716" w:type="dxa"/>
          </w:tcPr>
          <w:p w:rsidR="00B27EC9" w:rsidRPr="00B27EC9" w:rsidRDefault="00862B3A" w:rsidP="00D13C67">
            <w:pPr>
              <w:jc w:val="center"/>
              <w:rPr>
                <w:rFonts w:ascii="Arial" w:hAnsi="Arial" w:cs="Arial"/>
                <w:sz w:val="24"/>
                <w:szCs w:val="24"/>
              </w:rPr>
            </w:pPr>
            <w:r>
              <w:rPr>
                <w:rFonts w:ascii="Arial" w:hAnsi="Arial" w:cs="Arial"/>
                <w:sz w:val="24"/>
                <w:szCs w:val="24"/>
              </w:rPr>
              <w:t>2</w:t>
            </w:r>
            <w:r w:rsidR="001B22F6">
              <w:rPr>
                <w:rFonts w:ascii="Arial" w:hAnsi="Arial" w:cs="Arial"/>
                <w:sz w:val="24"/>
                <w:szCs w:val="24"/>
              </w:rPr>
              <w:t>0</w:t>
            </w:r>
          </w:p>
        </w:tc>
      </w:tr>
      <w:tr w:rsidR="00B27EC9" w:rsidRPr="00B27EC9" w:rsidTr="008C2179">
        <w:trPr>
          <w:gridBefore w:val="1"/>
          <w:wBefore w:w="924" w:type="dxa"/>
        </w:trPr>
        <w:tc>
          <w:tcPr>
            <w:tcW w:w="563"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 xml:space="preserve"> B.</w:t>
            </w:r>
          </w:p>
        </w:tc>
        <w:tc>
          <w:tcPr>
            <w:tcW w:w="7420" w:type="dxa"/>
          </w:tcPr>
          <w:p w:rsidR="00B27EC9" w:rsidRPr="00B27EC9" w:rsidRDefault="00B27EC9" w:rsidP="00D13C67">
            <w:pPr>
              <w:jc w:val="both"/>
              <w:rPr>
                <w:rFonts w:ascii="Arial" w:hAnsi="Arial" w:cs="Arial"/>
                <w:sz w:val="24"/>
                <w:szCs w:val="24"/>
              </w:rPr>
            </w:pPr>
            <w:r w:rsidRPr="00B27EC9">
              <w:rPr>
                <w:rFonts w:ascii="Arial" w:hAnsi="Arial" w:cs="Arial"/>
                <w:sz w:val="24"/>
                <w:szCs w:val="24"/>
              </w:rPr>
              <w:t>Rencana Tinda</w:t>
            </w:r>
            <w:r w:rsidR="00216C8E">
              <w:rPr>
                <w:rFonts w:ascii="Arial" w:hAnsi="Arial" w:cs="Arial"/>
                <w:sz w:val="24"/>
                <w:szCs w:val="24"/>
              </w:rPr>
              <w:t>k Lanjut ………………………………………………</w:t>
            </w:r>
            <w:r w:rsidR="001B22F6">
              <w:rPr>
                <w:rFonts w:ascii="Arial" w:hAnsi="Arial" w:cs="Arial"/>
                <w:sz w:val="24"/>
                <w:szCs w:val="24"/>
              </w:rPr>
              <w:t>….</w:t>
            </w:r>
          </w:p>
        </w:tc>
        <w:tc>
          <w:tcPr>
            <w:tcW w:w="716" w:type="dxa"/>
          </w:tcPr>
          <w:p w:rsidR="00B27EC9" w:rsidRPr="00B27EC9" w:rsidRDefault="00862B3A" w:rsidP="00D13C67">
            <w:pPr>
              <w:jc w:val="center"/>
              <w:rPr>
                <w:rFonts w:ascii="Arial" w:hAnsi="Arial" w:cs="Arial"/>
                <w:sz w:val="24"/>
                <w:szCs w:val="24"/>
              </w:rPr>
            </w:pPr>
            <w:r>
              <w:rPr>
                <w:rFonts w:ascii="Arial" w:hAnsi="Arial" w:cs="Arial"/>
                <w:sz w:val="24"/>
                <w:szCs w:val="24"/>
              </w:rPr>
              <w:t>2</w:t>
            </w:r>
            <w:r w:rsidR="001B22F6">
              <w:rPr>
                <w:rFonts w:ascii="Arial" w:hAnsi="Arial" w:cs="Arial"/>
                <w:sz w:val="24"/>
                <w:szCs w:val="24"/>
              </w:rPr>
              <w:t>1</w:t>
            </w:r>
          </w:p>
        </w:tc>
      </w:tr>
      <w:tr w:rsidR="00862B3A" w:rsidRPr="00B27EC9" w:rsidTr="008C2179">
        <w:trPr>
          <w:gridBefore w:val="1"/>
          <w:wBefore w:w="924" w:type="dxa"/>
        </w:trPr>
        <w:tc>
          <w:tcPr>
            <w:tcW w:w="563" w:type="dxa"/>
          </w:tcPr>
          <w:p w:rsidR="00862B3A" w:rsidRPr="00B27EC9" w:rsidRDefault="001B22F6" w:rsidP="00955A20">
            <w:pPr>
              <w:jc w:val="center"/>
              <w:rPr>
                <w:rFonts w:ascii="Arial" w:hAnsi="Arial" w:cs="Arial"/>
                <w:sz w:val="24"/>
                <w:szCs w:val="24"/>
              </w:rPr>
            </w:pPr>
            <w:r>
              <w:rPr>
                <w:rFonts w:ascii="Arial" w:hAnsi="Arial" w:cs="Arial"/>
                <w:sz w:val="24"/>
                <w:szCs w:val="24"/>
              </w:rPr>
              <w:t xml:space="preserve"> </w:t>
            </w:r>
            <w:r w:rsidR="00862B3A">
              <w:rPr>
                <w:rFonts w:ascii="Arial" w:hAnsi="Arial" w:cs="Arial"/>
                <w:sz w:val="24"/>
                <w:szCs w:val="24"/>
              </w:rPr>
              <w:t>C.</w:t>
            </w:r>
          </w:p>
        </w:tc>
        <w:tc>
          <w:tcPr>
            <w:tcW w:w="7420" w:type="dxa"/>
          </w:tcPr>
          <w:p w:rsidR="00862B3A" w:rsidRPr="00B27EC9" w:rsidRDefault="00862B3A" w:rsidP="00D13C67">
            <w:pPr>
              <w:jc w:val="both"/>
              <w:rPr>
                <w:rFonts w:ascii="Arial" w:hAnsi="Arial" w:cs="Arial"/>
                <w:sz w:val="24"/>
                <w:szCs w:val="24"/>
              </w:rPr>
            </w:pPr>
            <w:r>
              <w:rPr>
                <w:rFonts w:ascii="Arial" w:hAnsi="Arial" w:cs="Arial"/>
                <w:sz w:val="24"/>
                <w:szCs w:val="24"/>
              </w:rPr>
              <w:t>Tren Nilai IKM …………………………………………………………….</w:t>
            </w:r>
          </w:p>
        </w:tc>
        <w:tc>
          <w:tcPr>
            <w:tcW w:w="716" w:type="dxa"/>
          </w:tcPr>
          <w:p w:rsidR="00862B3A" w:rsidRDefault="001B22F6" w:rsidP="00D13C67">
            <w:pPr>
              <w:jc w:val="center"/>
              <w:rPr>
                <w:rFonts w:ascii="Arial" w:hAnsi="Arial" w:cs="Arial"/>
                <w:sz w:val="24"/>
                <w:szCs w:val="24"/>
              </w:rPr>
            </w:pPr>
            <w:r>
              <w:rPr>
                <w:rFonts w:ascii="Arial" w:hAnsi="Arial" w:cs="Arial"/>
                <w:sz w:val="24"/>
                <w:szCs w:val="24"/>
              </w:rPr>
              <w:t>22</w:t>
            </w:r>
          </w:p>
        </w:tc>
      </w:tr>
    </w:tbl>
    <w:p w:rsidR="00B27EC9" w:rsidRPr="00B27EC9" w:rsidRDefault="00B27EC9" w:rsidP="00B27EC9">
      <w:pPr>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4"/>
        <w:gridCol w:w="694"/>
      </w:tblGrid>
      <w:tr w:rsidR="00B27EC9" w:rsidRPr="00B27EC9" w:rsidTr="00D13C67">
        <w:tc>
          <w:tcPr>
            <w:tcW w:w="8925" w:type="dxa"/>
          </w:tcPr>
          <w:p w:rsidR="00B27EC9" w:rsidRPr="00B27EC9" w:rsidRDefault="00B27EC9" w:rsidP="00D13C67">
            <w:pPr>
              <w:rPr>
                <w:rFonts w:ascii="Arial" w:hAnsi="Arial" w:cs="Arial"/>
                <w:sz w:val="24"/>
                <w:szCs w:val="24"/>
              </w:rPr>
            </w:pPr>
            <w:r w:rsidRPr="00B27EC9">
              <w:rPr>
                <w:rFonts w:ascii="Arial" w:hAnsi="Arial" w:cs="Arial"/>
                <w:sz w:val="24"/>
                <w:szCs w:val="24"/>
              </w:rPr>
              <w:t>BAB V  : PENUTUP …</w:t>
            </w:r>
            <w:r w:rsidR="00216C8E">
              <w:rPr>
                <w:rFonts w:ascii="Arial" w:hAnsi="Arial" w:cs="Arial"/>
                <w:sz w:val="24"/>
                <w:szCs w:val="24"/>
              </w:rPr>
              <w:t>………………………………………………..…………………</w:t>
            </w:r>
            <w:r w:rsidR="001B22F6">
              <w:rPr>
                <w:rFonts w:ascii="Arial" w:hAnsi="Arial" w:cs="Arial"/>
                <w:sz w:val="24"/>
                <w:szCs w:val="24"/>
              </w:rPr>
              <w:t>.</w:t>
            </w:r>
          </w:p>
        </w:tc>
        <w:tc>
          <w:tcPr>
            <w:tcW w:w="698" w:type="dxa"/>
          </w:tcPr>
          <w:p w:rsidR="00B27EC9" w:rsidRPr="00B27EC9" w:rsidRDefault="00862B3A" w:rsidP="00D13C67">
            <w:pPr>
              <w:jc w:val="center"/>
              <w:rPr>
                <w:rFonts w:ascii="Arial" w:hAnsi="Arial" w:cs="Arial"/>
                <w:sz w:val="24"/>
                <w:szCs w:val="24"/>
              </w:rPr>
            </w:pPr>
            <w:r>
              <w:rPr>
                <w:rFonts w:ascii="Arial" w:hAnsi="Arial" w:cs="Arial"/>
                <w:sz w:val="24"/>
                <w:szCs w:val="24"/>
              </w:rPr>
              <w:t>2</w:t>
            </w:r>
            <w:r w:rsidR="001B22F6">
              <w:rPr>
                <w:rFonts w:ascii="Arial" w:hAnsi="Arial" w:cs="Arial"/>
                <w:sz w:val="24"/>
                <w:szCs w:val="24"/>
              </w:rPr>
              <w:t>3</w:t>
            </w:r>
          </w:p>
        </w:tc>
      </w:tr>
    </w:tbl>
    <w:p w:rsidR="00B27EC9" w:rsidRPr="00B27EC9" w:rsidRDefault="00B27EC9" w:rsidP="00B27EC9">
      <w:pPr>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0"/>
        <w:gridCol w:w="292"/>
        <w:gridCol w:w="6671"/>
        <w:gridCol w:w="695"/>
      </w:tblGrid>
      <w:tr w:rsidR="00B27EC9" w:rsidRPr="00B27EC9" w:rsidTr="00D13C67">
        <w:tc>
          <w:tcPr>
            <w:tcW w:w="1950" w:type="dxa"/>
          </w:tcPr>
          <w:p w:rsidR="00B27EC9" w:rsidRPr="00B27EC9" w:rsidRDefault="00B27EC9" w:rsidP="00D13C67">
            <w:pPr>
              <w:rPr>
                <w:rFonts w:ascii="Arial" w:hAnsi="Arial" w:cs="Arial"/>
                <w:b/>
                <w:sz w:val="24"/>
                <w:szCs w:val="24"/>
              </w:rPr>
            </w:pPr>
            <w:r w:rsidRPr="00B27EC9">
              <w:rPr>
                <w:rFonts w:ascii="Arial" w:hAnsi="Arial" w:cs="Arial"/>
                <w:sz w:val="24"/>
                <w:szCs w:val="24"/>
              </w:rPr>
              <w:t>LAMPIRAN I</w:t>
            </w:r>
          </w:p>
        </w:tc>
        <w:tc>
          <w:tcPr>
            <w:tcW w:w="293"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w:t>
            </w:r>
          </w:p>
        </w:tc>
        <w:tc>
          <w:tcPr>
            <w:tcW w:w="6939" w:type="dxa"/>
          </w:tcPr>
          <w:p w:rsidR="00B27EC9" w:rsidRPr="00B27EC9" w:rsidRDefault="00B27EC9" w:rsidP="00D13C67">
            <w:pPr>
              <w:jc w:val="both"/>
              <w:rPr>
                <w:rFonts w:ascii="Arial" w:hAnsi="Arial" w:cs="Arial"/>
                <w:b/>
                <w:sz w:val="24"/>
                <w:szCs w:val="24"/>
              </w:rPr>
            </w:pPr>
            <w:r w:rsidRPr="00B27EC9">
              <w:rPr>
                <w:rFonts w:ascii="Arial" w:hAnsi="Arial" w:cs="Arial"/>
                <w:sz w:val="24"/>
                <w:szCs w:val="24"/>
              </w:rPr>
              <w:t>KEPUTUSAN KEPALA BPPKAD KABUPATEN KUDUS NOMOR 061/575/25.01/2020 TANGGAL 25 PEBRUARI 2020 TENTANG STANDAR PELAYANAN PADA BADAN PENGELOLAAN PENDAPATAN, KEUANGAN DAN ASET DAERAH KABUPATEN KUDUS.</w:t>
            </w:r>
          </w:p>
        </w:tc>
        <w:tc>
          <w:tcPr>
            <w:tcW w:w="724" w:type="dxa"/>
          </w:tcPr>
          <w:p w:rsidR="00B27EC9" w:rsidRPr="00B27EC9" w:rsidRDefault="00B27EC9" w:rsidP="00D13C67">
            <w:pPr>
              <w:jc w:val="center"/>
              <w:rPr>
                <w:rFonts w:ascii="Arial" w:hAnsi="Arial" w:cs="Arial"/>
                <w:sz w:val="24"/>
                <w:szCs w:val="24"/>
              </w:rPr>
            </w:pPr>
          </w:p>
          <w:p w:rsidR="00B27EC9" w:rsidRPr="00B27EC9" w:rsidRDefault="00B27EC9" w:rsidP="00D13C67">
            <w:pPr>
              <w:jc w:val="center"/>
              <w:rPr>
                <w:rFonts w:ascii="Arial" w:hAnsi="Arial" w:cs="Arial"/>
                <w:sz w:val="24"/>
                <w:szCs w:val="24"/>
              </w:rPr>
            </w:pPr>
          </w:p>
          <w:p w:rsidR="00B27EC9" w:rsidRPr="00B27EC9" w:rsidRDefault="00B27EC9" w:rsidP="00D13C67">
            <w:pPr>
              <w:jc w:val="center"/>
              <w:rPr>
                <w:rFonts w:ascii="Arial" w:hAnsi="Arial" w:cs="Arial"/>
                <w:sz w:val="24"/>
                <w:szCs w:val="24"/>
              </w:rPr>
            </w:pPr>
          </w:p>
        </w:tc>
      </w:tr>
      <w:tr w:rsidR="00B27EC9" w:rsidRPr="00B27EC9" w:rsidTr="00D13C67">
        <w:tc>
          <w:tcPr>
            <w:tcW w:w="1950" w:type="dxa"/>
          </w:tcPr>
          <w:p w:rsidR="00B27EC9" w:rsidRPr="00B27EC9" w:rsidRDefault="00B27EC9" w:rsidP="00D13C67">
            <w:pPr>
              <w:rPr>
                <w:rFonts w:ascii="Arial" w:hAnsi="Arial" w:cs="Arial"/>
                <w:b/>
                <w:sz w:val="24"/>
                <w:szCs w:val="24"/>
              </w:rPr>
            </w:pPr>
            <w:r w:rsidRPr="00B27EC9">
              <w:rPr>
                <w:rFonts w:ascii="Arial" w:hAnsi="Arial" w:cs="Arial"/>
                <w:sz w:val="24"/>
                <w:szCs w:val="24"/>
              </w:rPr>
              <w:t>LAMPIRAN II</w:t>
            </w:r>
          </w:p>
        </w:tc>
        <w:tc>
          <w:tcPr>
            <w:tcW w:w="293"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w:t>
            </w:r>
          </w:p>
        </w:tc>
        <w:tc>
          <w:tcPr>
            <w:tcW w:w="6939" w:type="dxa"/>
          </w:tcPr>
          <w:p w:rsidR="00B27EC9" w:rsidRPr="00B27EC9" w:rsidRDefault="00B27EC9" w:rsidP="00D13C67">
            <w:pPr>
              <w:rPr>
                <w:rFonts w:ascii="Arial" w:hAnsi="Arial" w:cs="Arial"/>
                <w:b/>
                <w:sz w:val="24"/>
                <w:szCs w:val="24"/>
              </w:rPr>
            </w:pPr>
            <w:r w:rsidRPr="00B27EC9">
              <w:rPr>
                <w:rFonts w:ascii="Arial" w:hAnsi="Arial" w:cs="Arial"/>
                <w:sz w:val="24"/>
                <w:szCs w:val="24"/>
              </w:rPr>
              <w:t>KUESIONER</w:t>
            </w:r>
          </w:p>
        </w:tc>
        <w:tc>
          <w:tcPr>
            <w:tcW w:w="724" w:type="dxa"/>
          </w:tcPr>
          <w:p w:rsidR="00B27EC9" w:rsidRPr="00B27EC9" w:rsidRDefault="00B27EC9" w:rsidP="00D13C67">
            <w:pPr>
              <w:jc w:val="center"/>
              <w:rPr>
                <w:rFonts w:ascii="Arial" w:hAnsi="Arial" w:cs="Arial"/>
                <w:sz w:val="24"/>
                <w:szCs w:val="24"/>
              </w:rPr>
            </w:pPr>
          </w:p>
        </w:tc>
      </w:tr>
      <w:tr w:rsidR="00B27EC9" w:rsidRPr="00B27EC9" w:rsidTr="00D13C67">
        <w:tc>
          <w:tcPr>
            <w:tcW w:w="1950" w:type="dxa"/>
          </w:tcPr>
          <w:p w:rsidR="00B27EC9" w:rsidRPr="00B27EC9" w:rsidRDefault="00B27EC9" w:rsidP="00D13C67">
            <w:pPr>
              <w:rPr>
                <w:rFonts w:ascii="Arial" w:hAnsi="Arial" w:cs="Arial"/>
                <w:b/>
                <w:sz w:val="24"/>
                <w:szCs w:val="24"/>
              </w:rPr>
            </w:pPr>
            <w:r w:rsidRPr="00B27EC9">
              <w:rPr>
                <w:rFonts w:ascii="Arial" w:hAnsi="Arial" w:cs="Arial"/>
                <w:sz w:val="24"/>
                <w:szCs w:val="24"/>
              </w:rPr>
              <w:t>LAMPIRAN III</w:t>
            </w:r>
          </w:p>
        </w:tc>
        <w:tc>
          <w:tcPr>
            <w:tcW w:w="293"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w:t>
            </w:r>
          </w:p>
        </w:tc>
        <w:tc>
          <w:tcPr>
            <w:tcW w:w="6939" w:type="dxa"/>
          </w:tcPr>
          <w:p w:rsidR="00B27EC9" w:rsidRPr="00B27EC9" w:rsidRDefault="00B27EC9" w:rsidP="00D13C67">
            <w:pPr>
              <w:rPr>
                <w:rFonts w:ascii="Arial" w:hAnsi="Arial" w:cs="Arial"/>
                <w:b/>
                <w:sz w:val="24"/>
                <w:szCs w:val="24"/>
              </w:rPr>
            </w:pPr>
            <w:r w:rsidRPr="00B27EC9">
              <w:rPr>
                <w:rFonts w:ascii="Arial" w:hAnsi="Arial" w:cs="Arial"/>
                <w:sz w:val="24"/>
                <w:szCs w:val="24"/>
              </w:rPr>
              <w:t>REKAP HASIL SURVEI DAN PERHITUNGAN IKM</w:t>
            </w:r>
          </w:p>
        </w:tc>
        <w:tc>
          <w:tcPr>
            <w:tcW w:w="724" w:type="dxa"/>
          </w:tcPr>
          <w:p w:rsidR="00B27EC9" w:rsidRPr="00B27EC9" w:rsidRDefault="00B27EC9" w:rsidP="00D13C67">
            <w:pPr>
              <w:jc w:val="center"/>
              <w:rPr>
                <w:rFonts w:ascii="Arial" w:hAnsi="Arial" w:cs="Arial"/>
                <w:sz w:val="24"/>
                <w:szCs w:val="24"/>
              </w:rPr>
            </w:pPr>
          </w:p>
        </w:tc>
      </w:tr>
      <w:tr w:rsidR="00B27EC9" w:rsidRPr="00B27EC9" w:rsidTr="00D13C67">
        <w:tc>
          <w:tcPr>
            <w:tcW w:w="1950" w:type="dxa"/>
          </w:tcPr>
          <w:p w:rsidR="00B27EC9" w:rsidRPr="00B27EC9" w:rsidRDefault="00B27EC9" w:rsidP="00D13C67">
            <w:pPr>
              <w:rPr>
                <w:rFonts w:ascii="Arial" w:hAnsi="Arial" w:cs="Arial"/>
                <w:b/>
                <w:sz w:val="24"/>
                <w:szCs w:val="24"/>
              </w:rPr>
            </w:pPr>
            <w:r w:rsidRPr="00B27EC9">
              <w:rPr>
                <w:rFonts w:ascii="Arial" w:hAnsi="Arial" w:cs="Arial"/>
                <w:sz w:val="24"/>
                <w:szCs w:val="24"/>
              </w:rPr>
              <w:t>LAMPIRAN IV</w:t>
            </w:r>
          </w:p>
        </w:tc>
        <w:tc>
          <w:tcPr>
            <w:tcW w:w="293"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w:t>
            </w:r>
          </w:p>
        </w:tc>
        <w:tc>
          <w:tcPr>
            <w:tcW w:w="6939" w:type="dxa"/>
          </w:tcPr>
          <w:p w:rsidR="00B27EC9" w:rsidRPr="00B27EC9" w:rsidRDefault="00B27EC9" w:rsidP="00D13C67">
            <w:pPr>
              <w:rPr>
                <w:rFonts w:ascii="Arial" w:hAnsi="Arial" w:cs="Arial"/>
                <w:b/>
                <w:sz w:val="24"/>
                <w:szCs w:val="24"/>
              </w:rPr>
            </w:pPr>
            <w:r w:rsidRPr="00B27EC9">
              <w:rPr>
                <w:rFonts w:ascii="Arial" w:hAnsi="Arial" w:cs="Arial"/>
                <w:sz w:val="24"/>
                <w:szCs w:val="24"/>
              </w:rPr>
              <w:t>DOKUMENTASI PUBLIKASI STANDAR PELAYANAN</w:t>
            </w:r>
          </w:p>
        </w:tc>
        <w:tc>
          <w:tcPr>
            <w:tcW w:w="724" w:type="dxa"/>
          </w:tcPr>
          <w:p w:rsidR="00B27EC9" w:rsidRPr="00B27EC9" w:rsidRDefault="00B27EC9" w:rsidP="00D13C67">
            <w:pPr>
              <w:jc w:val="center"/>
              <w:rPr>
                <w:rFonts w:ascii="Arial" w:hAnsi="Arial" w:cs="Arial"/>
                <w:sz w:val="24"/>
                <w:szCs w:val="24"/>
              </w:rPr>
            </w:pPr>
          </w:p>
        </w:tc>
      </w:tr>
      <w:tr w:rsidR="00B27EC9" w:rsidRPr="00B27EC9" w:rsidTr="00D13C67">
        <w:tc>
          <w:tcPr>
            <w:tcW w:w="1950" w:type="dxa"/>
          </w:tcPr>
          <w:p w:rsidR="00B27EC9" w:rsidRPr="00B27EC9" w:rsidRDefault="00B27EC9" w:rsidP="00D13C67">
            <w:pPr>
              <w:rPr>
                <w:rFonts w:ascii="Arial" w:hAnsi="Arial" w:cs="Arial"/>
                <w:b/>
                <w:sz w:val="24"/>
                <w:szCs w:val="24"/>
              </w:rPr>
            </w:pPr>
            <w:r w:rsidRPr="00B27EC9">
              <w:rPr>
                <w:rFonts w:ascii="Arial" w:hAnsi="Arial" w:cs="Arial"/>
                <w:sz w:val="24"/>
                <w:szCs w:val="24"/>
              </w:rPr>
              <w:t>LAMPIRAN V</w:t>
            </w:r>
          </w:p>
        </w:tc>
        <w:tc>
          <w:tcPr>
            <w:tcW w:w="293"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w:t>
            </w:r>
          </w:p>
        </w:tc>
        <w:tc>
          <w:tcPr>
            <w:tcW w:w="6939" w:type="dxa"/>
          </w:tcPr>
          <w:p w:rsidR="00B27EC9" w:rsidRPr="00B27EC9" w:rsidRDefault="00B27EC9" w:rsidP="00D13C67">
            <w:pPr>
              <w:rPr>
                <w:rFonts w:ascii="Arial" w:hAnsi="Arial" w:cs="Arial"/>
                <w:b/>
                <w:sz w:val="24"/>
                <w:szCs w:val="24"/>
              </w:rPr>
            </w:pPr>
            <w:r w:rsidRPr="00B27EC9">
              <w:rPr>
                <w:rFonts w:ascii="Arial" w:hAnsi="Arial" w:cs="Arial"/>
                <w:sz w:val="24"/>
                <w:szCs w:val="24"/>
              </w:rPr>
              <w:t>DOKUMENTASI PUBLIKASI HASIL IKM</w:t>
            </w:r>
          </w:p>
        </w:tc>
        <w:tc>
          <w:tcPr>
            <w:tcW w:w="724" w:type="dxa"/>
          </w:tcPr>
          <w:p w:rsidR="00B27EC9" w:rsidRPr="00B27EC9" w:rsidRDefault="00B27EC9" w:rsidP="00D13C67">
            <w:pPr>
              <w:jc w:val="center"/>
              <w:rPr>
                <w:rFonts w:ascii="Arial" w:hAnsi="Arial" w:cs="Arial"/>
                <w:sz w:val="24"/>
                <w:szCs w:val="24"/>
              </w:rPr>
            </w:pPr>
          </w:p>
        </w:tc>
      </w:tr>
    </w:tbl>
    <w:p w:rsidR="00B27EC9" w:rsidRPr="00B27EC9" w:rsidRDefault="00B27EC9" w:rsidP="00B27EC9">
      <w:pPr>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2"/>
        <w:gridCol w:w="706"/>
      </w:tblGrid>
      <w:tr w:rsidR="00B27EC9" w:rsidRPr="00B27EC9" w:rsidTr="00D13C67">
        <w:tc>
          <w:tcPr>
            <w:tcW w:w="9180" w:type="dxa"/>
          </w:tcPr>
          <w:p w:rsidR="00B27EC9" w:rsidRPr="00B27EC9" w:rsidRDefault="00B27EC9" w:rsidP="00D13C67">
            <w:pPr>
              <w:rPr>
                <w:rFonts w:ascii="Arial" w:hAnsi="Arial" w:cs="Arial"/>
                <w:b/>
                <w:sz w:val="24"/>
                <w:szCs w:val="24"/>
              </w:rPr>
            </w:pPr>
            <w:r w:rsidRPr="00B27EC9">
              <w:rPr>
                <w:rFonts w:ascii="Arial" w:hAnsi="Arial" w:cs="Arial"/>
                <w:sz w:val="24"/>
                <w:szCs w:val="24"/>
              </w:rPr>
              <w:t xml:space="preserve">LEMBAR VERIFIKASI </w:t>
            </w:r>
          </w:p>
        </w:tc>
        <w:tc>
          <w:tcPr>
            <w:tcW w:w="726" w:type="dxa"/>
          </w:tcPr>
          <w:p w:rsidR="00B27EC9" w:rsidRPr="00B27EC9" w:rsidRDefault="00B27EC9" w:rsidP="00D13C67">
            <w:pPr>
              <w:jc w:val="center"/>
              <w:rPr>
                <w:rFonts w:ascii="Arial" w:hAnsi="Arial" w:cs="Arial"/>
                <w:sz w:val="24"/>
                <w:szCs w:val="24"/>
              </w:rPr>
            </w:pPr>
          </w:p>
        </w:tc>
      </w:tr>
    </w:tbl>
    <w:p w:rsidR="00B27EC9" w:rsidRPr="00B27EC9" w:rsidRDefault="00B27EC9" w:rsidP="00B27EC9">
      <w:pPr>
        <w:jc w:val="center"/>
        <w:rPr>
          <w:rFonts w:ascii="Arial" w:hAnsi="Arial" w:cs="Arial"/>
          <w:b/>
          <w:sz w:val="24"/>
          <w:szCs w:val="24"/>
        </w:rPr>
      </w:pPr>
    </w:p>
    <w:p w:rsidR="00B27EC9" w:rsidRPr="00B27EC9" w:rsidRDefault="00B27EC9" w:rsidP="00B27EC9">
      <w:pPr>
        <w:jc w:val="center"/>
        <w:rPr>
          <w:rFonts w:ascii="Arial" w:hAnsi="Arial" w:cs="Arial"/>
          <w:sz w:val="24"/>
          <w:szCs w:val="24"/>
        </w:rPr>
      </w:pPr>
    </w:p>
    <w:p w:rsidR="00B27EC9" w:rsidRPr="00B27EC9" w:rsidRDefault="00B27EC9" w:rsidP="00B27EC9">
      <w:pPr>
        <w:jc w:val="center"/>
        <w:rPr>
          <w:rFonts w:ascii="Arial" w:hAnsi="Arial" w:cs="Arial"/>
          <w:sz w:val="24"/>
          <w:szCs w:val="24"/>
        </w:rPr>
      </w:pPr>
    </w:p>
    <w:p w:rsidR="00B27EC9" w:rsidRPr="00B27EC9" w:rsidRDefault="00B27EC9" w:rsidP="00B27EC9">
      <w:pPr>
        <w:jc w:val="center"/>
        <w:rPr>
          <w:rFonts w:ascii="Arial" w:hAnsi="Arial" w:cs="Arial"/>
          <w:sz w:val="24"/>
          <w:szCs w:val="24"/>
        </w:rPr>
      </w:pPr>
    </w:p>
    <w:p w:rsidR="00B27EC9" w:rsidRPr="00B27EC9" w:rsidRDefault="00B27EC9" w:rsidP="00B27EC9">
      <w:pPr>
        <w:jc w:val="center"/>
        <w:rPr>
          <w:rFonts w:ascii="Arial" w:hAnsi="Arial" w:cs="Arial"/>
          <w:sz w:val="24"/>
          <w:szCs w:val="24"/>
        </w:rPr>
      </w:pPr>
    </w:p>
    <w:p w:rsidR="00B27EC9" w:rsidRPr="00B27EC9" w:rsidRDefault="00D13C67" w:rsidP="00216C8E">
      <w:pPr>
        <w:jc w:val="center"/>
        <w:rPr>
          <w:rFonts w:ascii="Arial" w:hAnsi="Arial" w:cs="Arial"/>
          <w:b/>
          <w:sz w:val="24"/>
          <w:szCs w:val="24"/>
        </w:rPr>
      </w:pPr>
      <w:r>
        <w:rPr>
          <w:rFonts w:ascii="Arial" w:hAnsi="Arial" w:cs="Arial"/>
          <w:sz w:val="24"/>
          <w:szCs w:val="24"/>
        </w:rPr>
        <w:br w:type="page"/>
      </w:r>
      <w:r w:rsidR="00B27EC9" w:rsidRPr="00B27EC9">
        <w:rPr>
          <w:rFonts w:ascii="Arial" w:hAnsi="Arial" w:cs="Arial"/>
          <w:b/>
          <w:sz w:val="24"/>
          <w:szCs w:val="24"/>
        </w:rPr>
        <w:lastRenderedPageBreak/>
        <w:t>DAFTAR TABEL</w:t>
      </w:r>
    </w:p>
    <w:p w:rsidR="00B27EC9" w:rsidRPr="00B27EC9" w:rsidRDefault="00B27EC9" w:rsidP="00B27EC9">
      <w:pPr>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5"/>
        <w:gridCol w:w="583"/>
      </w:tblGrid>
      <w:tr w:rsidR="00B27EC9" w:rsidRPr="00B27EC9" w:rsidTr="00D13C67">
        <w:tc>
          <w:tcPr>
            <w:tcW w:w="9039" w:type="dxa"/>
          </w:tcPr>
          <w:p w:rsidR="00B27EC9" w:rsidRPr="00B27EC9" w:rsidRDefault="00B27EC9" w:rsidP="00D13C67">
            <w:pPr>
              <w:rPr>
                <w:rFonts w:ascii="Arial" w:hAnsi="Arial" w:cs="Arial"/>
                <w:sz w:val="24"/>
                <w:szCs w:val="24"/>
              </w:rPr>
            </w:pPr>
            <w:r w:rsidRPr="00B27EC9">
              <w:rPr>
                <w:rFonts w:ascii="Arial" w:hAnsi="Arial" w:cs="Arial"/>
                <w:sz w:val="24"/>
                <w:szCs w:val="24"/>
              </w:rPr>
              <w:t>Tabel 1. Dasar Penentuan Jumla</w:t>
            </w:r>
            <w:r w:rsidR="00216C8E">
              <w:rPr>
                <w:rFonts w:ascii="Arial" w:hAnsi="Arial" w:cs="Arial"/>
                <w:sz w:val="24"/>
                <w:szCs w:val="24"/>
              </w:rPr>
              <w:t>h Sampel ……………………………………………</w:t>
            </w:r>
            <w:r w:rsidR="00FC22F0">
              <w:rPr>
                <w:rFonts w:ascii="Arial" w:hAnsi="Arial" w:cs="Arial"/>
                <w:sz w:val="24"/>
                <w:szCs w:val="24"/>
              </w:rPr>
              <w:t>.</w:t>
            </w:r>
          </w:p>
          <w:p w:rsidR="00B27EC9" w:rsidRPr="00B27EC9" w:rsidRDefault="00B27EC9" w:rsidP="00D13C67">
            <w:pPr>
              <w:rPr>
                <w:rFonts w:ascii="Arial" w:hAnsi="Arial" w:cs="Arial"/>
                <w:b/>
                <w:sz w:val="24"/>
                <w:szCs w:val="24"/>
              </w:rPr>
            </w:pPr>
          </w:p>
        </w:tc>
        <w:tc>
          <w:tcPr>
            <w:tcW w:w="584" w:type="dxa"/>
          </w:tcPr>
          <w:p w:rsidR="00B27EC9" w:rsidRPr="00B27EC9" w:rsidRDefault="00862B3A" w:rsidP="00D13C67">
            <w:pPr>
              <w:jc w:val="center"/>
              <w:rPr>
                <w:rFonts w:ascii="Arial" w:hAnsi="Arial" w:cs="Arial"/>
                <w:sz w:val="24"/>
                <w:szCs w:val="24"/>
              </w:rPr>
            </w:pPr>
            <w:r>
              <w:rPr>
                <w:rFonts w:ascii="Arial" w:hAnsi="Arial" w:cs="Arial"/>
                <w:sz w:val="24"/>
                <w:szCs w:val="24"/>
              </w:rPr>
              <w:t>9</w:t>
            </w:r>
          </w:p>
        </w:tc>
      </w:tr>
      <w:tr w:rsidR="00B27EC9" w:rsidRPr="00B27EC9" w:rsidTr="00D13C67">
        <w:tc>
          <w:tcPr>
            <w:tcW w:w="9039" w:type="dxa"/>
          </w:tcPr>
          <w:p w:rsidR="00B27EC9" w:rsidRPr="00B27EC9" w:rsidRDefault="00B27EC9" w:rsidP="008C2179">
            <w:pPr>
              <w:ind w:left="993" w:hanging="993"/>
              <w:rPr>
                <w:rFonts w:ascii="Arial" w:hAnsi="Arial" w:cs="Arial"/>
                <w:sz w:val="24"/>
                <w:szCs w:val="24"/>
              </w:rPr>
            </w:pPr>
            <w:r w:rsidRPr="00B27EC9">
              <w:rPr>
                <w:rFonts w:ascii="Arial" w:hAnsi="Arial" w:cs="Arial"/>
                <w:sz w:val="24"/>
                <w:szCs w:val="24"/>
              </w:rPr>
              <w:t>Tabel 2. Nilai Persepsi, Nilai Interval, Nilai Interval Konversi, Mutu Pelayanan dan Kinerja Unit Kerja Pelaya</w:t>
            </w:r>
            <w:r w:rsidR="00FC22F0">
              <w:rPr>
                <w:rFonts w:ascii="Arial" w:hAnsi="Arial" w:cs="Arial"/>
                <w:sz w:val="24"/>
                <w:szCs w:val="24"/>
              </w:rPr>
              <w:t>nan ………………………………………………….</w:t>
            </w:r>
          </w:p>
          <w:p w:rsidR="00B27EC9" w:rsidRPr="00B27EC9" w:rsidRDefault="00B27EC9" w:rsidP="00D13C67">
            <w:pPr>
              <w:rPr>
                <w:rFonts w:ascii="Arial" w:hAnsi="Arial" w:cs="Arial"/>
                <w:sz w:val="24"/>
                <w:szCs w:val="24"/>
              </w:rPr>
            </w:pPr>
          </w:p>
        </w:tc>
        <w:tc>
          <w:tcPr>
            <w:tcW w:w="584" w:type="dxa"/>
          </w:tcPr>
          <w:p w:rsidR="00B27EC9" w:rsidRPr="00B27EC9" w:rsidRDefault="00B27EC9" w:rsidP="00D13C67">
            <w:pPr>
              <w:jc w:val="center"/>
              <w:rPr>
                <w:rFonts w:ascii="Arial" w:hAnsi="Arial" w:cs="Arial"/>
                <w:sz w:val="24"/>
                <w:szCs w:val="24"/>
              </w:rPr>
            </w:pPr>
          </w:p>
          <w:p w:rsidR="00B27EC9" w:rsidRPr="00B27EC9" w:rsidRDefault="00862B3A" w:rsidP="00D13C67">
            <w:pPr>
              <w:jc w:val="center"/>
              <w:rPr>
                <w:rFonts w:ascii="Arial" w:hAnsi="Arial" w:cs="Arial"/>
                <w:sz w:val="24"/>
                <w:szCs w:val="24"/>
              </w:rPr>
            </w:pPr>
            <w:r>
              <w:rPr>
                <w:rFonts w:ascii="Arial" w:hAnsi="Arial" w:cs="Arial"/>
                <w:sz w:val="24"/>
                <w:szCs w:val="24"/>
              </w:rPr>
              <w:t>11</w:t>
            </w:r>
          </w:p>
        </w:tc>
      </w:tr>
      <w:tr w:rsidR="00B27EC9" w:rsidRPr="00B27EC9" w:rsidTr="00D13C67">
        <w:tc>
          <w:tcPr>
            <w:tcW w:w="9039" w:type="dxa"/>
          </w:tcPr>
          <w:p w:rsidR="00B27EC9" w:rsidRPr="00B27EC9" w:rsidRDefault="00B27EC9" w:rsidP="00D13C67">
            <w:pPr>
              <w:rPr>
                <w:rFonts w:ascii="Arial" w:hAnsi="Arial" w:cs="Arial"/>
                <w:b/>
                <w:sz w:val="24"/>
                <w:szCs w:val="24"/>
              </w:rPr>
            </w:pPr>
            <w:r w:rsidRPr="00B27EC9">
              <w:rPr>
                <w:rFonts w:ascii="Arial" w:hAnsi="Arial" w:cs="Arial"/>
                <w:sz w:val="24"/>
                <w:szCs w:val="24"/>
              </w:rPr>
              <w:t>Tabel 3. Populasi, Target dan Realisasi Responden ………………………………</w:t>
            </w:r>
            <w:r w:rsidR="00216C8E">
              <w:rPr>
                <w:rFonts w:ascii="Arial" w:hAnsi="Arial" w:cs="Arial"/>
                <w:sz w:val="24"/>
                <w:szCs w:val="24"/>
              </w:rPr>
              <w:t>…</w:t>
            </w:r>
            <w:r w:rsidR="00FC22F0">
              <w:rPr>
                <w:rFonts w:ascii="Arial" w:hAnsi="Arial" w:cs="Arial"/>
                <w:sz w:val="24"/>
                <w:szCs w:val="24"/>
              </w:rPr>
              <w:t>.</w:t>
            </w:r>
          </w:p>
          <w:p w:rsidR="00B27EC9" w:rsidRPr="00B27EC9" w:rsidRDefault="00B27EC9" w:rsidP="00D13C67">
            <w:pPr>
              <w:rPr>
                <w:rFonts w:ascii="Arial" w:hAnsi="Arial" w:cs="Arial"/>
                <w:sz w:val="24"/>
                <w:szCs w:val="24"/>
              </w:rPr>
            </w:pPr>
          </w:p>
        </w:tc>
        <w:tc>
          <w:tcPr>
            <w:tcW w:w="584" w:type="dxa"/>
          </w:tcPr>
          <w:p w:rsidR="00B27EC9" w:rsidRPr="00B27EC9" w:rsidRDefault="00862B3A" w:rsidP="00D13C67">
            <w:pPr>
              <w:jc w:val="center"/>
              <w:rPr>
                <w:rFonts w:ascii="Arial" w:hAnsi="Arial" w:cs="Arial"/>
                <w:sz w:val="24"/>
                <w:szCs w:val="24"/>
              </w:rPr>
            </w:pPr>
            <w:r>
              <w:rPr>
                <w:rFonts w:ascii="Arial" w:hAnsi="Arial" w:cs="Arial"/>
                <w:sz w:val="24"/>
                <w:szCs w:val="24"/>
              </w:rPr>
              <w:t>12</w:t>
            </w:r>
          </w:p>
        </w:tc>
      </w:tr>
      <w:tr w:rsidR="00B27EC9" w:rsidRPr="00B27EC9" w:rsidTr="00D13C67">
        <w:tc>
          <w:tcPr>
            <w:tcW w:w="9039" w:type="dxa"/>
          </w:tcPr>
          <w:p w:rsidR="00B27EC9" w:rsidRPr="00B27EC9" w:rsidRDefault="00B27EC9" w:rsidP="00D13C67">
            <w:pPr>
              <w:rPr>
                <w:rFonts w:ascii="Arial" w:hAnsi="Arial" w:cs="Arial"/>
                <w:b/>
                <w:sz w:val="24"/>
                <w:szCs w:val="24"/>
              </w:rPr>
            </w:pPr>
            <w:r w:rsidRPr="00B27EC9">
              <w:rPr>
                <w:rFonts w:ascii="Arial" w:hAnsi="Arial" w:cs="Arial"/>
                <w:sz w:val="24"/>
                <w:szCs w:val="24"/>
              </w:rPr>
              <w:t>Tabel 4. Nilai Rata-Rata per Unsur Tiap Jenis Pelayanan ……………………………</w:t>
            </w:r>
          </w:p>
          <w:p w:rsidR="00B27EC9" w:rsidRPr="00B27EC9" w:rsidRDefault="00B27EC9" w:rsidP="00D13C67">
            <w:pPr>
              <w:rPr>
                <w:rFonts w:ascii="Arial" w:hAnsi="Arial" w:cs="Arial"/>
                <w:sz w:val="24"/>
                <w:szCs w:val="24"/>
              </w:rPr>
            </w:pPr>
          </w:p>
        </w:tc>
        <w:tc>
          <w:tcPr>
            <w:tcW w:w="584" w:type="dxa"/>
          </w:tcPr>
          <w:p w:rsidR="00B27EC9" w:rsidRPr="00B27EC9" w:rsidRDefault="00862B3A" w:rsidP="00D13C67">
            <w:pPr>
              <w:jc w:val="center"/>
              <w:rPr>
                <w:rFonts w:ascii="Arial" w:hAnsi="Arial" w:cs="Arial"/>
                <w:sz w:val="24"/>
                <w:szCs w:val="24"/>
              </w:rPr>
            </w:pPr>
            <w:r>
              <w:rPr>
                <w:rFonts w:ascii="Arial" w:hAnsi="Arial" w:cs="Arial"/>
                <w:sz w:val="24"/>
                <w:szCs w:val="24"/>
              </w:rPr>
              <w:t>16</w:t>
            </w:r>
          </w:p>
        </w:tc>
      </w:tr>
      <w:tr w:rsidR="00B27EC9" w:rsidRPr="00B27EC9" w:rsidTr="00D13C67">
        <w:tc>
          <w:tcPr>
            <w:tcW w:w="9039" w:type="dxa"/>
          </w:tcPr>
          <w:p w:rsidR="00B27EC9" w:rsidRPr="00B27EC9" w:rsidRDefault="00B27EC9" w:rsidP="00D13C67">
            <w:pPr>
              <w:rPr>
                <w:rFonts w:ascii="Arial" w:hAnsi="Arial" w:cs="Arial"/>
                <w:sz w:val="24"/>
                <w:szCs w:val="24"/>
              </w:rPr>
            </w:pPr>
            <w:r w:rsidRPr="00B27EC9">
              <w:rPr>
                <w:rFonts w:ascii="Arial" w:hAnsi="Arial" w:cs="Arial"/>
                <w:sz w:val="24"/>
                <w:szCs w:val="24"/>
              </w:rPr>
              <w:t>Tabel 5. Nilai Indeks Kepuasan Mas</w:t>
            </w:r>
            <w:r w:rsidR="00FC22F0">
              <w:rPr>
                <w:rFonts w:ascii="Arial" w:hAnsi="Arial" w:cs="Arial"/>
                <w:sz w:val="24"/>
                <w:szCs w:val="24"/>
              </w:rPr>
              <w:t>yarakat (IKM) …………………………………….</w:t>
            </w:r>
          </w:p>
          <w:p w:rsidR="00B27EC9" w:rsidRPr="00B27EC9" w:rsidRDefault="00B27EC9" w:rsidP="00D13C67">
            <w:pPr>
              <w:rPr>
                <w:rFonts w:ascii="Arial" w:hAnsi="Arial" w:cs="Arial"/>
                <w:sz w:val="24"/>
                <w:szCs w:val="24"/>
              </w:rPr>
            </w:pPr>
          </w:p>
        </w:tc>
        <w:tc>
          <w:tcPr>
            <w:tcW w:w="584" w:type="dxa"/>
          </w:tcPr>
          <w:p w:rsidR="00B27EC9" w:rsidRPr="00B27EC9" w:rsidRDefault="00862B3A" w:rsidP="00D13C67">
            <w:pPr>
              <w:jc w:val="center"/>
              <w:rPr>
                <w:rFonts w:ascii="Arial" w:hAnsi="Arial" w:cs="Arial"/>
                <w:sz w:val="24"/>
                <w:szCs w:val="24"/>
              </w:rPr>
            </w:pPr>
            <w:r>
              <w:rPr>
                <w:rFonts w:ascii="Arial" w:hAnsi="Arial" w:cs="Arial"/>
                <w:sz w:val="24"/>
                <w:szCs w:val="24"/>
              </w:rPr>
              <w:t>19</w:t>
            </w:r>
          </w:p>
        </w:tc>
      </w:tr>
      <w:tr w:rsidR="00B27EC9" w:rsidRPr="00B27EC9" w:rsidTr="00D13C67">
        <w:tc>
          <w:tcPr>
            <w:tcW w:w="9039" w:type="dxa"/>
          </w:tcPr>
          <w:p w:rsidR="00B27EC9" w:rsidRPr="00B27EC9" w:rsidRDefault="00B27EC9" w:rsidP="00D13C67">
            <w:pPr>
              <w:rPr>
                <w:rFonts w:ascii="Arial" w:hAnsi="Arial" w:cs="Arial"/>
                <w:sz w:val="24"/>
                <w:szCs w:val="24"/>
              </w:rPr>
            </w:pPr>
            <w:r w:rsidRPr="00B27EC9">
              <w:rPr>
                <w:rFonts w:ascii="Arial" w:hAnsi="Arial" w:cs="Arial"/>
                <w:sz w:val="24"/>
                <w:szCs w:val="24"/>
              </w:rPr>
              <w:t>Tabel 6. Prioritas Peningkatan Unsur Pelayanan ………………</w:t>
            </w:r>
            <w:r w:rsidR="00216C8E">
              <w:rPr>
                <w:rFonts w:ascii="Arial" w:hAnsi="Arial" w:cs="Arial"/>
                <w:sz w:val="24"/>
                <w:szCs w:val="24"/>
              </w:rPr>
              <w:t>……………………</w:t>
            </w:r>
            <w:r w:rsidR="00FC22F0">
              <w:rPr>
                <w:rFonts w:ascii="Arial" w:hAnsi="Arial" w:cs="Arial"/>
                <w:sz w:val="24"/>
                <w:szCs w:val="24"/>
              </w:rPr>
              <w:t>...</w:t>
            </w:r>
          </w:p>
          <w:p w:rsidR="00B27EC9" w:rsidRPr="00B27EC9" w:rsidRDefault="00B27EC9" w:rsidP="00D13C67">
            <w:pPr>
              <w:rPr>
                <w:rFonts w:ascii="Arial" w:hAnsi="Arial" w:cs="Arial"/>
                <w:sz w:val="24"/>
                <w:szCs w:val="24"/>
              </w:rPr>
            </w:pPr>
          </w:p>
        </w:tc>
        <w:tc>
          <w:tcPr>
            <w:tcW w:w="584" w:type="dxa"/>
          </w:tcPr>
          <w:p w:rsidR="00B27EC9" w:rsidRPr="00B27EC9" w:rsidRDefault="00862B3A" w:rsidP="00D13C67">
            <w:pPr>
              <w:jc w:val="center"/>
              <w:rPr>
                <w:rFonts w:ascii="Arial" w:hAnsi="Arial" w:cs="Arial"/>
                <w:sz w:val="24"/>
                <w:szCs w:val="24"/>
              </w:rPr>
            </w:pPr>
            <w:r>
              <w:rPr>
                <w:rFonts w:ascii="Arial" w:hAnsi="Arial" w:cs="Arial"/>
                <w:sz w:val="24"/>
                <w:szCs w:val="24"/>
              </w:rPr>
              <w:t>2</w:t>
            </w:r>
            <w:r w:rsidR="008C2179">
              <w:rPr>
                <w:rFonts w:ascii="Arial" w:hAnsi="Arial" w:cs="Arial"/>
                <w:sz w:val="24"/>
                <w:szCs w:val="24"/>
              </w:rPr>
              <w:t>0</w:t>
            </w:r>
          </w:p>
        </w:tc>
      </w:tr>
      <w:tr w:rsidR="00B27EC9" w:rsidRPr="00B27EC9" w:rsidTr="00D13C67">
        <w:tc>
          <w:tcPr>
            <w:tcW w:w="9039" w:type="dxa"/>
          </w:tcPr>
          <w:p w:rsidR="00B27EC9" w:rsidRPr="00B27EC9" w:rsidRDefault="00B27EC9" w:rsidP="00D13C67">
            <w:pPr>
              <w:rPr>
                <w:rFonts w:ascii="Arial" w:hAnsi="Arial" w:cs="Arial"/>
                <w:sz w:val="24"/>
                <w:szCs w:val="24"/>
              </w:rPr>
            </w:pPr>
            <w:r w:rsidRPr="00B27EC9">
              <w:rPr>
                <w:rFonts w:ascii="Arial" w:hAnsi="Arial" w:cs="Arial"/>
                <w:sz w:val="24"/>
                <w:szCs w:val="24"/>
              </w:rPr>
              <w:t>Tabel 7. Rencana Tindak Lanjut Hasil</w:t>
            </w:r>
            <w:r w:rsidR="00216C8E">
              <w:rPr>
                <w:rFonts w:ascii="Arial" w:hAnsi="Arial" w:cs="Arial"/>
                <w:sz w:val="24"/>
                <w:szCs w:val="24"/>
              </w:rPr>
              <w:t xml:space="preserve"> SKM Tahun 2021 …………………………</w:t>
            </w:r>
            <w:r w:rsidR="00FC22F0">
              <w:rPr>
                <w:rFonts w:ascii="Arial" w:hAnsi="Arial" w:cs="Arial"/>
                <w:sz w:val="24"/>
                <w:szCs w:val="24"/>
              </w:rPr>
              <w:t>…..</w:t>
            </w:r>
          </w:p>
          <w:p w:rsidR="00B27EC9" w:rsidRPr="00B27EC9" w:rsidRDefault="00B27EC9" w:rsidP="00D13C67">
            <w:pPr>
              <w:rPr>
                <w:rFonts w:ascii="Arial" w:hAnsi="Arial" w:cs="Arial"/>
                <w:sz w:val="24"/>
                <w:szCs w:val="24"/>
              </w:rPr>
            </w:pPr>
          </w:p>
        </w:tc>
        <w:tc>
          <w:tcPr>
            <w:tcW w:w="584" w:type="dxa"/>
          </w:tcPr>
          <w:p w:rsidR="00B27EC9" w:rsidRPr="00B27EC9" w:rsidRDefault="00862B3A" w:rsidP="00D13C67">
            <w:pPr>
              <w:jc w:val="center"/>
              <w:rPr>
                <w:rFonts w:ascii="Arial" w:hAnsi="Arial" w:cs="Arial"/>
                <w:sz w:val="24"/>
                <w:szCs w:val="24"/>
              </w:rPr>
            </w:pPr>
            <w:r>
              <w:rPr>
                <w:rFonts w:ascii="Arial" w:hAnsi="Arial" w:cs="Arial"/>
                <w:sz w:val="24"/>
                <w:szCs w:val="24"/>
              </w:rPr>
              <w:t>2</w:t>
            </w:r>
            <w:r w:rsidR="008C2179">
              <w:rPr>
                <w:rFonts w:ascii="Arial" w:hAnsi="Arial" w:cs="Arial"/>
                <w:sz w:val="24"/>
                <w:szCs w:val="24"/>
              </w:rPr>
              <w:t>1</w:t>
            </w:r>
          </w:p>
        </w:tc>
      </w:tr>
    </w:tbl>
    <w:p w:rsidR="00B27EC9" w:rsidRPr="00B27EC9" w:rsidRDefault="00B27EC9" w:rsidP="00B27EC9">
      <w:pPr>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9"/>
        <w:gridCol w:w="709"/>
      </w:tblGrid>
      <w:tr w:rsidR="00B27EC9" w:rsidRPr="00B27EC9" w:rsidTr="00B27EC9">
        <w:tc>
          <w:tcPr>
            <w:tcW w:w="8869" w:type="dxa"/>
          </w:tcPr>
          <w:p w:rsidR="00B27EC9" w:rsidRPr="00B27EC9" w:rsidRDefault="00B27EC9" w:rsidP="00D13C67">
            <w:pPr>
              <w:rPr>
                <w:rFonts w:ascii="Arial" w:hAnsi="Arial" w:cs="Arial"/>
                <w:sz w:val="24"/>
                <w:szCs w:val="24"/>
              </w:rPr>
            </w:pPr>
          </w:p>
          <w:p w:rsidR="00B27EC9" w:rsidRPr="00B27EC9" w:rsidRDefault="00B27EC9" w:rsidP="00D13C67">
            <w:pPr>
              <w:rPr>
                <w:rFonts w:ascii="Arial" w:hAnsi="Arial" w:cs="Arial"/>
                <w:sz w:val="24"/>
                <w:szCs w:val="24"/>
              </w:rPr>
            </w:pPr>
          </w:p>
        </w:tc>
        <w:tc>
          <w:tcPr>
            <w:tcW w:w="709" w:type="dxa"/>
          </w:tcPr>
          <w:p w:rsidR="00B27EC9" w:rsidRPr="00B27EC9" w:rsidRDefault="00B27EC9" w:rsidP="00D13C67">
            <w:pPr>
              <w:jc w:val="center"/>
              <w:rPr>
                <w:rFonts w:ascii="Arial" w:hAnsi="Arial" w:cs="Arial"/>
                <w:sz w:val="24"/>
                <w:szCs w:val="24"/>
              </w:rPr>
            </w:pPr>
          </w:p>
        </w:tc>
      </w:tr>
    </w:tbl>
    <w:p w:rsidR="00B27EC9" w:rsidRPr="00B27EC9" w:rsidRDefault="00B27EC9" w:rsidP="00B27EC9">
      <w:pPr>
        <w:jc w:val="center"/>
        <w:rPr>
          <w:rFonts w:ascii="Arial" w:hAnsi="Arial" w:cs="Arial"/>
          <w:b/>
          <w:sz w:val="24"/>
          <w:szCs w:val="24"/>
        </w:rPr>
      </w:pPr>
    </w:p>
    <w:p w:rsidR="00D13C67" w:rsidRDefault="00D13C67">
      <w:pPr>
        <w:rPr>
          <w:rFonts w:ascii="Arial" w:hAnsi="Arial" w:cs="Arial"/>
          <w:b/>
          <w:sz w:val="24"/>
          <w:szCs w:val="24"/>
        </w:rPr>
      </w:pPr>
      <w:r>
        <w:rPr>
          <w:rFonts w:ascii="Arial" w:hAnsi="Arial" w:cs="Arial"/>
          <w:b/>
          <w:sz w:val="24"/>
          <w:szCs w:val="24"/>
        </w:rPr>
        <w:br w:type="page"/>
      </w:r>
    </w:p>
    <w:p w:rsidR="00B27EC9" w:rsidRPr="00B27EC9" w:rsidRDefault="00B27EC9" w:rsidP="00B27EC9">
      <w:pPr>
        <w:jc w:val="center"/>
        <w:rPr>
          <w:rFonts w:ascii="Arial" w:hAnsi="Arial" w:cs="Arial"/>
          <w:b/>
          <w:sz w:val="24"/>
          <w:szCs w:val="24"/>
        </w:rPr>
      </w:pPr>
    </w:p>
    <w:p w:rsidR="00B27EC9" w:rsidRPr="00B27EC9" w:rsidRDefault="00B27EC9" w:rsidP="00B27EC9">
      <w:pPr>
        <w:jc w:val="center"/>
        <w:rPr>
          <w:rFonts w:ascii="Arial" w:hAnsi="Arial" w:cs="Arial"/>
          <w:b/>
          <w:sz w:val="24"/>
          <w:szCs w:val="24"/>
        </w:rPr>
      </w:pPr>
      <w:r w:rsidRPr="00B27EC9">
        <w:rPr>
          <w:rFonts w:ascii="Arial" w:hAnsi="Arial" w:cs="Arial"/>
          <w:b/>
          <w:sz w:val="24"/>
          <w:szCs w:val="24"/>
        </w:rPr>
        <w:t>DAFTAR GAMBAR</w:t>
      </w:r>
    </w:p>
    <w:p w:rsidR="00B27EC9" w:rsidRPr="00B27EC9" w:rsidRDefault="00B27EC9" w:rsidP="00B27EC9">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5"/>
        <w:gridCol w:w="583"/>
      </w:tblGrid>
      <w:tr w:rsidR="00B27EC9" w:rsidRPr="00B27EC9" w:rsidTr="00D13C67">
        <w:tc>
          <w:tcPr>
            <w:tcW w:w="9039" w:type="dxa"/>
          </w:tcPr>
          <w:p w:rsidR="00B27EC9" w:rsidRPr="00B27EC9" w:rsidRDefault="00B27EC9" w:rsidP="00D13C67">
            <w:pPr>
              <w:rPr>
                <w:rFonts w:ascii="Arial" w:hAnsi="Arial" w:cs="Arial"/>
                <w:b/>
                <w:sz w:val="24"/>
                <w:szCs w:val="24"/>
              </w:rPr>
            </w:pPr>
            <w:r w:rsidRPr="00B27EC9">
              <w:rPr>
                <w:rFonts w:ascii="Arial" w:hAnsi="Arial" w:cs="Arial"/>
                <w:sz w:val="24"/>
                <w:szCs w:val="24"/>
              </w:rPr>
              <w:t>Gambar 1. Karakteristik Responden Berdasar Jenis Kelamin ………………………</w:t>
            </w:r>
            <w:r w:rsidR="00FC22F0">
              <w:rPr>
                <w:rFonts w:ascii="Arial" w:hAnsi="Arial" w:cs="Arial"/>
                <w:sz w:val="24"/>
                <w:szCs w:val="24"/>
              </w:rPr>
              <w:t>..</w:t>
            </w:r>
          </w:p>
          <w:p w:rsidR="00B27EC9" w:rsidRPr="00B27EC9" w:rsidRDefault="00B27EC9" w:rsidP="00D13C67">
            <w:pPr>
              <w:rPr>
                <w:rFonts w:ascii="Arial" w:hAnsi="Arial" w:cs="Arial"/>
                <w:b/>
                <w:sz w:val="24"/>
                <w:szCs w:val="24"/>
              </w:rPr>
            </w:pPr>
          </w:p>
        </w:tc>
        <w:tc>
          <w:tcPr>
            <w:tcW w:w="584"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1</w:t>
            </w:r>
            <w:r w:rsidR="00AB444C">
              <w:rPr>
                <w:rFonts w:ascii="Arial" w:hAnsi="Arial" w:cs="Arial"/>
                <w:sz w:val="24"/>
                <w:szCs w:val="24"/>
              </w:rPr>
              <w:t>3</w:t>
            </w:r>
          </w:p>
        </w:tc>
      </w:tr>
      <w:tr w:rsidR="00B27EC9" w:rsidRPr="00B27EC9" w:rsidTr="00D13C67">
        <w:tc>
          <w:tcPr>
            <w:tcW w:w="9039" w:type="dxa"/>
          </w:tcPr>
          <w:p w:rsidR="00B27EC9" w:rsidRPr="00B27EC9" w:rsidRDefault="00B27EC9" w:rsidP="00D13C67">
            <w:pPr>
              <w:rPr>
                <w:rFonts w:ascii="Arial" w:hAnsi="Arial" w:cs="Arial"/>
                <w:b/>
                <w:sz w:val="24"/>
                <w:szCs w:val="24"/>
              </w:rPr>
            </w:pPr>
            <w:r w:rsidRPr="00B27EC9">
              <w:rPr>
                <w:rFonts w:ascii="Arial" w:hAnsi="Arial" w:cs="Arial"/>
                <w:sz w:val="24"/>
                <w:szCs w:val="24"/>
              </w:rPr>
              <w:t>Gambar 2. Karakteristik Responden Berdasar Jenjang Pendidikan …………………</w:t>
            </w:r>
          </w:p>
          <w:p w:rsidR="00B27EC9" w:rsidRPr="00B27EC9" w:rsidRDefault="00B27EC9" w:rsidP="00D13C67">
            <w:pPr>
              <w:ind w:left="993" w:hanging="993"/>
              <w:rPr>
                <w:rFonts w:ascii="Arial" w:hAnsi="Arial" w:cs="Arial"/>
                <w:sz w:val="24"/>
                <w:szCs w:val="24"/>
              </w:rPr>
            </w:pPr>
            <w:r w:rsidRPr="00B27EC9">
              <w:rPr>
                <w:rFonts w:ascii="Arial" w:hAnsi="Arial" w:cs="Arial"/>
                <w:sz w:val="24"/>
                <w:szCs w:val="24"/>
              </w:rPr>
              <w:t xml:space="preserve"> </w:t>
            </w:r>
          </w:p>
        </w:tc>
        <w:tc>
          <w:tcPr>
            <w:tcW w:w="584"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1</w:t>
            </w:r>
            <w:r w:rsidR="00862B3A">
              <w:rPr>
                <w:rFonts w:ascii="Arial" w:hAnsi="Arial" w:cs="Arial"/>
                <w:sz w:val="24"/>
                <w:szCs w:val="24"/>
              </w:rPr>
              <w:t>4</w:t>
            </w:r>
          </w:p>
        </w:tc>
      </w:tr>
      <w:tr w:rsidR="00B27EC9" w:rsidRPr="00B27EC9" w:rsidTr="00D13C67">
        <w:tc>
          <w:tcPr>
            <w:tcW w:w="9039" w:type="dxa"/>
          </w:tcPr>
          <w:p w:rsidR="00B27EC9" w:rsidRPr="00B27EC9" w:rsidRDefault="00B27EC9" w:rsidP="00D13C67">
            <w:pPr>
              <w:rPr>
                <w:rFonts w:ascii="Arial" w:hAnsi="Arial" w:cs="Arial"/>
                <w:b/>
                <w:sz w:val="24"/>
                <w:szCs w:val="24"/>
              </w:rPr>
            </w:pPr>
            <w:r w:rsidRPr="00B27EC9">
              <w:rPr>
                <w:rFonts w:ascii="Arial" w:hAnsi="Arial" w:cs="Arial"/>
                <w:sz w:val="24"/>
                <w:szCs w:val="24"/>
              </w:rPr>
              <w:t>Gambar 3. Karakteristik Responden Berdasar Pekerjaan ……………………………</w:t>
            </w:r>
            <w:r w:rsidR="00FC22F0">
              <w:rPr>
                <w:rFonts w:ascii="Arial" w:hAnsi="Arial" w:cs="Arial"/>
                <w:sz w:val="24"/>
                <w:szCs w:val="24"/>
              </w:rPr>
              <w:t>.</w:t>
            </w:r>
          </w:p>
          <w:p w:rsidR="00B27EC9" w:rsidRPr="00B27EC9" w:rsidRDefault="00B27EC9" w:rsidP="00D13C67">
            <w:pPr>
              <w:rPr>
                <w:rFonts w:ascii="Arial" w:hAnsi="Arial" w:cs="Arial"/>
                <w:sz w:val="24"/>
                <w:szCs w:val="24"/>
              </w:rPr>
            </w:pPr>
          </w:p>
        </w:tc>
        <w:tc>
          <w:tcPr>
            <w:tcW w:w="584" w:type="dxa"/>
          </w:tcPr>
          <w:p w:rsidR="00B27EC9" w:rsidRPr="00B27EC9" w:rsidRDefault="00B27EC9" w:rsidP="00D13C67">
            <w:pPr>
              <w:jc w:val="center"/>
              <w:rPr>
                <w:rFonts w:ascii="Arial" w:hAnsi="Arial" w:cs="Arial"/>
                <w:sz w:val="24"/>
                <w:szCs w:val="24"/>
              </w:rPr>
            </w:pPr>
            <w:r w:rsidRPr="00B27EC9">
              <w:rPr>
                <w:rFonts w:ascii="Arial" w:hAnsi="Arial" w:cs="Arial"/>
                <w:sz w:val="24"/>
                <w:szCs w:val="24"/>
              </w:rPr>
              <w:t>1</w:t>
            </w:r>
            <w:r w:rsidR="00862B3A">
              <w:rPr>
                <w:rFonts w:ascii="Arial" w:hAnsi="Arial" w:cs="Arial"/>
                <w:sz w:val="24"/>
                <w:szCs w:val="24"/>
              </w:rPr>
              <w:t>5</w:t>
            </w:r>
          </w:p>
        </w:tc>
      </w:tr>
      <w:tr w:rsidR="00862B3A" w:rsidRPr="00B27EC9" w:rsidTr="00D13C67">
        <w:tc>
          <w:tcPr>
            <w:tcW w:w="9039" w:type="dxa"/>
          </w:tcPr>
          <w:p w:rsidR="00862B3A" w:rsidRPr="00B27EC9" w:rsidRDefault="00862B3A" w:rsidP="00862B3A">
            <w:pPr>
              <w:rPr>
                <w:rFonts w:ascii="Arial" w:hAnsi="Arial" w:cs="Arial"/>
                <w:b/>
                <w:sz w:val="24"/>
                <w:szCs w:val="24"/>
              </w:rPr>
            </w:pPr>
            <w:r>
              <w:rPr>
                <w:rFonts w:ascii="Arial" w:hAnsi="Arial" w:cs="Arial"/>
                <w:sz w:val="24"/>
                <w:szCs w:val="24"/>
              </w:rPr>
              <w:t>Gambar 4</w:t>
            </w:r>
            <w:r w:rsidRPr="00B27EC9">
              <w:rPr>
                <w:rFonts w:ascii="Arial" w:hAnsi="Arial" w:cs="Arial"/>
                <w:sz w:val="24"/>
                <w:szCs w:val="24"/>
              </w:rPr>
              <w:t xml:space="preserve">. Karakteristik Responden Berdasar </w:t>
            </w:r>
            <w:r>
              <w:rPr>
                <w:rFonts w:ascii="Arial" w:hAnsi="Arial" w:cs="Arial"/>
                <w:sz w:val="24"/>
                <w:szCs w:val="24"/>
              </w:rPr>
              <w:t>Umur</w:t>
            </w:r>
            <w:r w:rsidRPr="00B27EC9">
              <w:rPr>
                <w:rFonts w:ascii="Arial" w:hAnsi="Arial" w:cs="Arial"/>
                <w:sz w:val="24"/>
                <w:szCs w:val="24"/>
              </w:rPr>
              <w:t xml:space="preserve"> </w:t>
            </w:r>
            <w:r>
              <w:rPr>
                <w:rFonts w:ascii="Arial" w:hAnsi="Arial" w:cs="Arial"/>
                <w:sz w:val="24"/>
                <w:szCs w:val="24"/>
              </w:rPr>
              <w:t>…….</w:t>
            </w:r>
            <w:r w:rsidRPr="00B27EC9">
              <w:rPr>
                <w:rFonts w:ascii="Arial" w:hAnsi="Arial" w:cs="Arial"/>
                <w:sz w:val="24"/>
                <w:szCs w:val="24"/>
              </w:rPr>
              <w:t>……………………………</w:t>
            </w:r>
          </w:p>
          <w:p w:rsidR="00862B3A" w:rsidRPr="00B27EC9" w:rsidRDefault="00862B3A" w:rsidP="00D13C67">
            <w:pPr>
              <w:rPr>
                <w:rFonts w:ascii="Arial" w:hAnsi="Arial" w:cs="Arial"/>
                <w:sz w:val="24"/>
                <w:szCs w:val="24"/>
              </w:rPr>
            </w:pPr>
          </w:p>
        </w:tc>
        <w:tc>
          <w:tcPr>
            <w:tcW w:w="584" w:type="dxa"/>
          </w:tcPr>
          <w:p w:rsidR="00862B3A" w:rsidRPr="00B27EC9" w:rsidRDefault="00862B3A" w:rsidP="00D13C67">
            <w:pPr>
              <w:jc w:val="center"/>
              <w:rPr>
                <w:rFonts w:ascii="Arial" w:hAnsi="Arial" w:cs="Arial"/>
                <w:sz w:val="24"/>
                <w:szCs w:val="24"/>
              </w:rPr>
            </w:pPr>
            <w:r>
              <w:rPr>
                <w:rFonts w:ascii="Arial" w:hAnsi="Arial" w:cs="Arial"/>
                <w:sz w:val="24"/>
                <w:szCs w:val="24"/>
              </w:rPr>
              <w:t>16</w:t>
            </w:r>
          </w:p>
        </w:tc>
      </w:tr>
    </w:tbl>
    <w:p w:rsidR="00B27EC9" w:rsidRPr="00B27EC9" w:rsidRDefault="00B27EC9" w:rsidP="00B27EC9">
      <w:pPr>
        <w:jc w:val="center"/>
        <w:rPr>
          <w:rFonts w:ascii="Arial" w:hAnsi="Arial" w:cs="Arial"/>
          <w:b/>
          <w:sz w:val="24"/>
          <w:szCs w:val="24"/>
        </w:rPr>
      </w:pPr>
    </w:p>
    <w:p w:rsidR="00320523" w:rsidRPr="00B27EC9" w:rsidRDefault="00320523">
      <w:pPr>
        <w:rPr>
          <w:rFonts w:ascii="Arial" w:hAnsi="Arial" w:cs="Arial"/>
          <w:b/>
          <w:sz w:val="24"/>
          <w:szCs w:val="24"/>
          <w:lang w:val="en-ID"/>
        </w:rPr>
      </w:pPr>
    </w:p>
    <w:p w:rsidR="00B27EC9" w:rsidRDefault="00B27EC9">
      <w:pPr>
        <w:rPr>
          <w:rFonts w:ascii="Arial" w:hAnsi="Arial" w:cs="Arial"/>
          <w:b/>
          <w:sz w:val="24"/>
          <w:szCs w:val="24"/>
          <w:lang w:val="en-ID"/>
        </w:rPr>
      </w:pPr>
      <w:r>
        <w:rPr>
          <w:rFonts w:ascii="Arial" w:hAnsi="Arial" w:cs="Arial"/>
          <w:b/>
          <w:sz w:val="24"/>
          <w:szCs w:val="24"/>
          <w:lang w:val="en-ID"/>
        </w:rPr>
        <w:br w:type="page"/>
      </w:r>
    </w:p>
    <w:p w:rsidR="001562CD" w:rsidRDefault="0029223F" w:rsidP="001562CD">
      <w:pPr>
        <w:spacing w:after="120" w:line="360" w:lineRule="auto"/>
        <w:jc w:val="center"/>
        <w:rPr>
          <w:rFonts w:ascii="Arial" w:hAnsi="Arial" w:cs="Arial"/>
          <w:b/>
          <w:sz w:val="24"/>
          <w:szCs w:val="24"/>
          <w:lang w:val="en-ID"/>
        </w:rPr>
      </w:pPr>
      <w:r w:rsidRPr="0029223F">
        <w:rPr>
          <w:rFonts w:ascii="Arial" w:hAnsi="Arial" w:cs="Arial"/>
          <w:b/>
          <w:sz w:val="24"/>
          <w:szCs w:val="24"/>
          <w:lang w:val="en-ID"/>
        </w:rPr>
        <w:lastRenderedPageBreak/>
        <w:t>BAB I PENDAHULUAN</w:t>
      </w:r>
    </w:p>
    <w:p w:rsidR="001562CD" w:rsidRPr="001562CD" w:rsidRDefault="001562CD" w:rsidP="001562CD">
      <w:pPr>
        <w:spacing w:after="120" w:line="360" w:lineRule="auto"/>
        <w:jc w:val="center"/>
        <w:rPr>
          <w:rFonts w:ascii="Arial" w:hAnsi="Arial" w:cs="Arial"/>
          <w:b/>
          <w:sz w:val="24"/>
          <w:szCs w:val="24"/>
          <w:lang w:val="en-ID"/>
        </w:rPr>
      </w:pPr>
    </w:p>
    <w:p w:rsidR="00E3536E" w:rsidRDefault="00E3536E" w:rsidP="00E3536E">
      <w:pPr>
        <w:pStyle w:val="ListParagraph"/>
        <w:numPr>
          <w:ilvl w:val="0"/>
          <w:numId w:val="1"/>
        </w:numPr>
        <w:spacing w:after="120" w:line="360" w:lineRule="auto"/>
        <w:ind w:left="425" w:hanging="426"/>
        <w:jc w:val="both"/>
        <w:rPr>
          <w:rFonts w:ascii="Arial" w:hAnsi="Arial" w:cs="Arial"/>
          <w:sz w:val="24"/>
          <w:szCs w:val="24"/>
          <w:lang w:val="en-ID"/>
        </w:rPr>
      </w:pPr>
      <w:r>
        <w:rPr>
          <w:rFonts w:ascii="Arial" w:hAnsi="Arial" w:cs="Arial"/>
          <w:sz w:val="24"/>
          <w:szCs w:val="24"/>
          <w:lang w:val="en-ID"/>
        </w:rPr>
        <w:t>LATAR BELAKANG</w:t>
      </w:r>
    </w:p>
    <w:p w:rsidR="00E3536E" w:rsidRDefault="00E3536E" w:rsidP="00E3536E">
      <w:pPr>
        <w:pStyle w:val="ListParagraph"/>
        <w:spacing w:after="120" w:line="360" w:lineRule="auto"/>
        <w:ind w:left="425"/>
        <w:contextualSpacing w:val="0"/>
        <w:jc w:val="both"/>
        <w:rPr>
          <w:rFonts w:ascii="Arial" w:hAnsi="Arial" w:cs="Arial"/>
          <w:sz w:val="24"/>
          <w:szCs w:val="24"/>
          <w:lang w:val="en-ID"/>
        </w:rPr>
      </w:pPr>
      <w:r w:rsidRPr="00E3536E">
        <w:rPr>
          <w:rFonts w:ascii="Arial" w:hAnsi="Arial" w:cs="Arial"/>
          <w:sz w:val="24"/>
          <w:szCs w:val="24"/>
          <w:lang w:val="en-ID"/>
        </w:rPr>
        <w:t xml:space="preserve">Pelayanan Publik adalah kegiatan atau rangkaian kegiatan dalam rangka pemenuhan kebutuhan pelayanan sesuai dengan ketentuan peraturan perundang-undangan bagi setiap warga negara dan penduduk atas barang, jasa dan/atau pelayanan administratif yang disediakan oleh penyelenggara layanan. Untuk menjamin terpenuhinya hak-hak masyarakat akan pelayanan publik maka diperlukan upaya untuk memperbaiki dan meningkatkan kualitas pelayanan publik, salah satunya adalah dengan melakukan evaluasi untuk menilai kinerja pelayanan yang disediakan oleh berbagai </w:t>
      </w:r>
      <w:r w:rsidR="007C1728">
        <w:rPr>
          <w:rFonts w:ascii="Arial" w:hAnsi="Arial" w:cs="Arial"/>
          <w:sz w:val="24"/>
          <w:szCs w:val="24"/>
          <w:lang w:val="en-ID"/>
        </w:rPr>
        <w:t>Perangkat D</w:t>
      </w:r>
      <w:r w:rsidRPr="00E3536E">
        <w:rPr>
          <w:rFonts w:ascii="Arial" w:hAnsi="Arial" w:cs="Arial"/>
          <w:sz w:val="24"/>
          <w:szCs w:val="24"/>
          <w:lang w:val="en-ID"/>
        </w:rPr>
        <w:t>aerah</w:t>
      </w:r>
      <w:r w:rsidR="007C1728">
        <w:rPr>
          <w:rFonts w:ascii="Arial" w:hAnsi="Arial" w:cs="Arial"/>
          <w:sz w:val="24"/>
          <w:szCs w:val="24"/>
          <w:lang w:val="en-ID"/>
        </w:rPr>
        <w:t>/Unit Kerja</w:t>
      </w:r>
      <w:r w:rsidRPr="00E3536E">
        <w:rPr>
          <w:rFonts w:ascii="Arial" w:hAnsi="Arial" w:cs="Arial"/>
          <w:sz w:val="24"/>
          <w:szCs w:val="24"/>
          <w:lang w:val="en-ID"/>
        </w:rPr>
        <w:t xml:space="preserve"> di bidang pelayanan. </w:t>
      </w:r>
    </w:p>
    <w:p w:rsidR="00E3536E" w:rsidRDefault="00E3536E" w:rsidP="00E3536E">
      <w:pPr>
        <w:pStyle w:val="ListParagraph"/>
        <w:spacing w:after="120" w:line="360" w:lineRule="auto"/>
        <w:ind w:left="425"/>
        <w:contextualSpacing w:val="0"/>
        <w:jc w:val="both"/>
        <w:rPr>
          <w:rFonts w:ascii="Arial" w:hAnsi="Arial" w:cs="Arial"/>
          <w:sz w:val="24"/>
          <w:szCs w:val="24"/>
          <w:lang w:val="en-ID"/>
        </w:rPr>
      </w:pPr>
      <w:r w:rsidRPr="00E3536E">
        <w:rPr>
          <w:rFonts w:ascii="Arial" w:hAnsi="Arial" w:cs="Arial"/>
          <w:sz w:val="24"/>
          <w:szCs w:val="24"/>
          <w:lang w:val="en-ID"/>
        </w:rPr>
        <w:t>Terdapat dua pendekatan yang dapat digunakan untuk menilai kinerja pelayanan publik, yaitu pendekatan yang melihat kinerja pelayanan dari perspektif pemberi layanan dan pendekatan yang melihat kinerja pelayanan dari perspektif pengguna layanan atau publik.</w:t>
      </w:r>
    </w:p>
    <w:p w:rsidR="00E3536E" w:rsidRDefault="00E3536E" w:rsidP="00E3536E">
      <w:pPr>
        <w:pStyle w:val="ListParagraph"/>
        <w:spacing w:after="120" w:line="360" w:lineRule="auto"/>
        <w:ind w:left="425"/>
        <w:contextualSpacing w:val="0"/>
        <w:jc w:val="both"/>
        <w:rPr>
          <w:rFonts w:ascii="Arial" w:hAnsi="Arial" w:cs="Arial"/>
          <w:sz w:val="24"/>
          <w:szCs w:val="24"/>
          <w:lang w:val="en-ID"/>
        </w:rPr>
      </w:pPr>
      <w:r w:rsidRPr="00E3536E">
        <w:rPr>
          <w:rFonts w:ascii="Arial" w:hAnsi="Arial" w:cs="Arial"/>
          <w:sz w:val="24"/>
          <w:szCs w:val="24"/>
          <w:lang w:val="en-ID"/>
        </w:rPr>
        <w:t>Dalam rangka pemenuhan kebutuhan akan pelayanan publik yang berkualitas, pemerintah sudah menerapkan berbagai kebijakan untuk memperbaiki pelayanan publik di Indonesia baik dari segi kualitas maupun kuantitas antara lain dengan diterbitkannya Peraturan Menteri Pendayagunaan Aparatur Negara dan Reformasi Birokrasi Nomor 14 Tahun 2017 tentang Pedoman Penyusunan Survei Kepuasan Masyarakat Unit Penyelenggara Pelayanan Publik. Dalam peraturan tersebut diamanatkan agar setiap penyelenggara pelayanan secara berkala melakukan survei Indeks Kepuasan Masyarakat, dimana ukuran keberhasilan penyel</w:t>
      </w:r>
      <w:r w:rsidR="00F5503F">
        <w:rPr>
          <w:rFonts w:ascii="Arial" w:hAnsi="Arial" w:cs="Arial"/>
          <w:sz w:val="24"/>
          <w:szCs w:val="24"/>
          <w:lang w:val="en-ID"/>
        </w:rPr>
        <w:t xml:space="preserve">enggara layanan ditentukan oleh </w:t>
      </w:r>
      <w:r w:rsidRPr="00E3536E">
        <w:rPr>
          <w:rFonts w:ascii="Arial" w:hAnsi="Arial" w:cs="Arial"/>
          <w:sz w:val="24"/>
          <w:szCs w:val="24"/>
          <w:lang w:val="en-ID"/>
        </w:rPr>
        <w:t>tingkat kepuasan penerima layanan dan kepuasan masyarakat identik dengan kualitas pelayanan yang telah diberikan oleh penyelenggara layanan.</w:t>
      </w:r>
    </w:p>
    <w:p w:rsidR="00E3536E" w:rsidRDefault="00E3536E" w:rsidP="00E3536E">
      <w:pPr>
        <w:pStyle w:val="ListParagraph"/>
        <w:spacing w:after="120" w:line="360" w:lineRule="auto"/>
        <w:ind w:left="425"/>
        <w:contextualSpacing w:val="0"/>
        <w:jc w:val="both"/>
        <w:rPr>
          <w:rFonts w:ascii="Arial" w:hAnsi="Arial" w:cs="Arial"/>
          <w:sz w:val="24"/>
          <w:szCs w:val="24"/>
          <w:lang w:val="en-ID"/>
        </w:rPr>
      </w:pPr>
      <w:r w:rsidRPr="00E3536E">
        <w:rPr>
          <w:rFonts w:ascii="Arial" w:hAnsi="Arial" w:cs="Arial"/>
          <w:sz w:val="24"/>
          <w:szCs w:val="24"/>
          <w:lang w:val="en-ID"/>
        </w:rPr>
        <w:t>Berdasarkan pasal 47 Peraturan Daerah Kabupaten Kudus Nomor 2 Tahun 2017 tentang Penyelenggaraan Pelayanan Publik dijelaskan bahwa evaluasi terhadap kinerja penyelenggara pelayanan publik dilakukan melalui Survei Kepuasan Masyarakat secara berkala dan berkelanjutan sebagai dasar diwajibkannya penyelenggara untuk selalu berupaya meningkatkan kapasitas pelayanan.</w:t>
      </w:r>
    </w:p>
    <w:p w:rsidR="00E3536E" w:rsidRDefault="00E3536E" w:rsidP="00E3536E">
      <w:pPr>
        <w:pStyle w:val="ListParagraph"/>
        <w:spacing w:after="120" w:line="360" w:lineRule="auto"/>
        <w:ind w:left="425"/>
        <w:contextualSpacing w:val="0"/>
        <w:jc w:val="both"/>
        <w:rPr>
          <w:rFonts w:ascii="Arial" w:hAnsi="Arial" w:cs="Arial"/>
          <w:sz w:val="24"/>
          <w:szCs w:val="24"/>
          <w:lang w:val="en-ID"/>
        </w:rPr>
      </w:pPr>
      <w:r w:rsidRPr="00E3536E">
        <w:rPr>
          <w:rFonts w:ascii="Arial" w:hAnsi="Arial" w:cs="Arial"/>
          <w:sz w:val="24"/>
          <w:szCs w:val="24"/>
          <w:lang w:val="en-ID"/>
        </w:rPr>
        <w:t xml:space="preserve">Sehubungan dengan hal tersebut, Pemerintah Kabupaten Kudus melalui </w:t>
      </w:r>
      <w:r w:rsidR="00162574">
        <w:rPr>
          <w:rFonts w:ascii="Arial" w:hAnsi="Arial" w:cs="Arial"/>
          <w:sz w:val="24"/>
          <w:szCs w:val="24"/>
          <w:lang w:val="en-ID"/>
        </w:rPr>
        <w:t>Bagian</w:t>
      </w:r>
      <w:r w:rsidRPr="00E3536E">
        <w:rPr>
          <w:rFonts w:ascii="Arial" w:hAnsi="Arial" w:cs="Arial"/>
          <w:sz w:val="24"/>
          <w:szCs w:val="24"/>
          <w:lang w:val="en-ID"/>
        </w:rPr>
        <w:t xml:space="preserve"> Organisasi Sekretariat Daerah Kabupaten Kudus telah menerbitkan Surat Sekretaris Daerah Kabupaten Kudus </w:t>
      </w:r>
      <w:r w:rsidR="008C44E5" w:rsidRPr="00E3536E">
        <w:rPr>
          <w:rFonts w:ascii="Arial" w:hAnsi="Arial" w:cs="Arial"/>
          <w:sz w:val="24"/>
          <w:szCs w:val="24"/>
          <w:lang w:val="en-ID"/>
        </w:rPr>
        <w:t xml:space="preserve">Nomor </w:t>
      </w:r>
      <w:r w:rsidR="008C44E5" w:rsidRPr="00C31E3B">
        <w:rPr>
          <w:rFonts w:ascii="Arial" w:hAnsi="Arial" w:cs="Arial"/>
          <w:sz w:val="24"/>
          <w:szCs w:val="24"/>
          <w:lang w:val="en-ID"/>
        </w:rPr>
        <w:t>061/2199/06.02/2021</w:t>
      </w:r>
      <w:r w:rsidR="008C44E5">
        <w:rPr>
          <w:rFonts w:ascii="Arial" w:hAnsi="Arial" w:cs="Arial"/>
          <w:sz w:val="24"/>
          <w:szCs w:val="24"/>
          <w:lang w:val="en-ID"/>
        </w:rPr>
        <w:t xml:space="preserve"> tanggal </w:t>
      </w:r>
      <w:r w:rsidR="008C44E5" w:rsidRPr="00C31E3B">
        <w:rPr>
          <w:rFonts w:ascii="Arial" w:hAnsi="Arial" w:cs="Arial"/>
          <w:sz w:val="24"/>
          <w:szCs w:val="24"/>
          <w:lang w:val="en-ID"/>
        </w:rPr>
        <w:t>30 September 2021</w:t>
      </w:r>
      <w:r w:rsidR="00B02A49">
        <w:rPr>
          <w:rFonts w:ascii="Arial" w:hAnsi="Arial" w:cs="Arial"/>
          <w:sz w:val="24"/>
          <w:szCs w:val="24"/>
          <w:lang w:val="en-ID"/>
        </w:rPr>
        <w:t xml:space="preserve"> </w:t>
      </w:r>
      <w:r w:rsidR="008C44E5" w:rsidRPr="00C31E3B">
        <w:rPr>
          <w:rFonts w:ascii="Arial" w:hAnsi="Arial" w:cs="Arial"/>
          <w:sz w:val="24"/>
          <w:szCs w:val="24"/>
          <w:lang w:val="en-ID"/>
        </w:rPr>
        <w:t>hal Pelaksanaan Survei Kepuasan Masyarakat (SKM) Triwulan IV Tahun 2021</w:t>
      </w:r>
      <w:r w:rsidRPr="00E3536E">
        <w:rPr>
          <w:rFonts w:ascii="Arial" w:hAnsi="Arial" w:cs="Arial"/>
          <w:sz w:val="24"/>
          <w:szCs w:val="24"/>
          <w:lang w:val="en-ID"/>
        </w:rPr>
        <w:t xml:space="preserve">, sebagai langkah Pemerintah Kabupaten Kudus melaksanakan Survei </w:t>
      </w:r>
      <w:r w:rsidRPr="00E3536E">
        <w:rPr>
          <w:rFonts w:ascii="Arial" w:hAnsi="Arial" w:cs="Arial"/>
          <w:sz w:val="24"/>
          <w:szCs w:val="24"/>
          <w:lang w:val="en-ID"/>
        </w:rPr>
        <w:lastRenderedPageBreak/>
        <w:t xml:space="preserve">Kepuasan Masyarakat melalui e-skm.kuduskab.go.id dalam upaya peningkatan kapasitas pelayanan. </w:t>
      </w:r>
    </w:p>
    <w:p w:rsidR="00E3536E" w:rsidRPr="00E3536E" w:rsidRDefault="00E3536E" w:rsidP="00927D73">
      <w:pPr>
        <w:pStyle w:val="ListParagraph"/>
        <w:spacing w:after="120" w:line="360" w:lineRule="auto"/>
        <w:ind w:left="425"/>
        <w:contextualSpacing w:val="0"/>
        <w:jc w:val="both"/>
        <w:rPr>
          <w:rFonts w:ascii="Arial" w:hAnsi="Arial" w:cs="Arial"/>
          <w:sz w:val="24"/>
          <w:szCs w:val="24"/>
          <w:lang w:val="en-ID"/>
        </w:rPr>
      </w:pPr>
      <w:r w:rsidRPr="00E3536E">
        <w:rPr>
          <w:rFonts w:ascii="Arial" w:hAnsi="Arial" w:cs="Arial"/>
          <w:sz w:val="24"/>
          <w:szCs w:val="24"/>
          <w:lang w:val="en-ID"/>
        </w:rPr>
        <w:t>Kebijakan ini kemudian ditindaklanjuti  oleh Badan</w:t>
      </w:r>
      <w:r w:rsidR="00927D73">
        <w:rPr>
          <w:rFonts w:ascii="Arial" w:hAnsi="Arial" w:cs="Arial"/>
          <w:sz w:val="24"/>
          <w:szCs w:val="24"/>
          <w:lang w:val="en-ID"/>
        </w:rPr>
        <w:t xml:space="preserve">  Pengelolaan Pendapatan, Keuangan dan Aset Daerah</w:t>
      </w:r>
      <w:r w:rsidRPr="00E3536E">
        <w:rPr>
          <w:rFonts w:ascii="Arial" w:hAnsi="Arial" w:cs="Arial"/>
          <w:sz w:val="24"/>
          <w:szCs w:val="24"/>
          <w:lang w:val="en-ID"/>
        </w:rPr>
        <w:t xml:space="preserve"> Kabupaten Kudus melalui pelaksanaan Surve</w:t>
      </w:r>
      <w:r w:rsidR="00BA5AC4">
        <w:rPr>
          <w:rFonts w:ascii="Arial" w:hAnsi="Arial" w:cs="Arial"/>
          <w:sz w:val="24"/>
          <w:szCs w:val="24"/>
          <w:lang w:val="en-ID"/>
        </w:rPr>
        <w:t>i Kepuasan Masyarakat Tahun 2021</w:t>
      </w:r>
      <w:r w:rsidRPr="00E3536E">
        <w:rPr>
          <w:rFonts w:ascii="Arial" w:hAnsi="Arial" w:cs="Arial"/>
          <w:sz w:val="24"/>
          <w:szCs w:val="24"/>
          <w:lang w:val="en-ID"/>
        </w:rPr>
        <w:t xml:space="preserve"> secara </w:t>
      </w:r>
      <w:r w:rsidRPr="00E3536E">
        <w:rPr>
          <w:rFonts w:ascii="Arial" w:hAnsi="Arial" w:cs="Arial"/>
          <w:i/>
          <w:sz w:val="24"/>
          <w:szCs w:val="24"/>
          <w:lang w:val="en-ID"/>
        </w:rPr>
        <w:t>online</w:t>
      </w:r>
      <w:r w:rsidRPr="00E3536E">
        <w:rPr>
          <w:rFonts w:ascii="Arial" w:hAnsi="Arial" w:cs="Arial"/>
          <w:sz w:val="24"/>
          <w:szCs w:val="24"/>
          <w:lang w:val="en-ID"/>
        </w:rPr>
        <w:t xml:space="preserve"> mulai tanggal </w:t>
      </w:r>
      <w:r w:rsidR="008C44E5">
        <w:rPr>
          <w:rFonts w:ascii="Arial" w:hAnsi="Arial" w:cs="Arial"/>
          <w:sz w:val="24"/>
          <w:szCs w:val="24"/>
          <w:lang w:val="en-ID"/>
        </w:rPr>
        <w:t>1 Oktober 2021 sampai dengan 31 Desember 2021</w:t>
      </w:r>
      <w:r w:rsidRPr="00E3536E">
        <w:rPr>
          <w:rFonts w:ascii="Arial" w:hAnsi="Arial" w:cs="Arial"/>
          <w:sz w:val="24"/>
          <w:szCs w:val="24"/>
          <w:lang w:val="en-ID"/>
        </w:rPr>
        <w:t xml:space="preserve"> dan berkoordinasi dengan Bagian Organisasi Sekretariat Daerah Kabupaten Kudus.</w:t>
      </w:r>
    </w:p>
    <w:p w:rsidR="009411DD" w:rsidRDefault="00E3536E" w:rsidP="009411DD">
      <w:pPr>
        <w:pStyle w:val="ListParagraph"/>
        <w:numPr>
          <w:ilvl w:val="0"/>
          <w:numId w:val="1"/>
        </w:numPr>
        <w:spacing w:after="120" w:line="360" w:lineRule="auto"/>
        <w:ind w:left="425" w:hanging="426"/>
        <w:jc w:val="both"/>
        <w:rPr>
          <w:rFonts w:ascii="Arial" w:hAnsi="Arial" w:cs="Arial"/>
          <w:sz w:val="24"/>
          <w:szCs w:val="24"/>
          <w:lang w:val="en-ID"/>
        </w:rPr>
      </w:pPr>
      <w:r>
        <w:rPr>
          <w:rFonts w:ascii="Arial" w:hAnsi="Arial" w:cs="Arial"/>
          <w:sz w:val="24"/>
          <w:szCs w:val="24"/>
          <w:lang w:val="en-ID"/>
        </w:rPr>
        <w:t>MAKSUD DAN TUJUAN</w:t>
      </w:r>
    </w:p>
    <w:p w:rsidR="009411DD" w:rsidRPr="009411DD" w:rsidRDefault="009411DD" w:rsidP="009411DD">
      <w:pPr>
        <w:pStyle w:val="ListParagraph"/>
        <w:spacing w:after="120" w:line="360" w:lineRule="auto"/>
        <w:ind w:left="425"/>
        <w:jc w:val="both"/>
        <w:rPr>
          <w:rFonts w:ascii="Arial" w:hAnsi="Arial" w:cs="Arial"/>
          <w:sz w:val="24"/>
          <w:szCs w:val="24"/>
          <w:lang w:val="en-ID"/>
        </w:rPr>
      </w:pPr>
      <w:r w:rsidRPr="009411DD">
        <w:rPr>
          <w:rFonts w:ascii="Arial" w:hAnsi="Arial" w:cs="Arial"/>
          <w:sz w:val="24"/>
          <w:szCs w:val="24"/>
          <w:lang w:val="en-ID"/>
        </w:rPr>
        <w:t>Maksud kegiatan ini adalah untuk mendorong dan memotivasi pada unit pelayanan</w:t>
      </w:r>
    </w:p>
    <w:p w:rsidR="009411DD" w:rsidRPr="009411DD" w:rsidRDefault="009411DD" w:rsidP="0065094B">
      <w:pPr>
        <w:pStyle w:val="ListParagraph"/>
        <w:spacing w:after="0" w:line="360" w:lineRule="auto"/>
        <w:ind w:left="425"/>
        <w:jc w:val="both"/>
        <w:rPr>
          <w:rFonts w:ascii="Arial" w:hAnsi="Arial" w:cs="Arial"/>
          <w:sz w:val="24"/>
          <w:szCs w:val="24"/>
          <w:lang w:val="en-ID"/>
        </w:rPr>
      </w:pPr>
      <w:r w:rsidRPr="009411DD">
        <w:rPr>
          <w:rFonts w:ascii="Arial" w:hAnsi="Arial" w:cs="Arial"/>
          <w:sz w:val="24"/>
          <w:szCs w:val="24"/>
          <w:lang w:val="en-ID"/>
        </w:rPr>
        <w:t>masyarakat agar selalu menjaga dan meningkatkan fungsi dan k</w:t>
      </w:r>
      <w:r>
        <w:rPr>
          <w:rFonts w:ascii="Arial" w:hAnsi="Arial" w:cs="Arial"/>
          <w:sz w:val="24"/>
          <w:szCs w:val="24"/>
          <w:lang w:val="en-ID"/>
        </w:rPr>
        <w:t xml:space="preserve">inerja pelayanan </w:t>
      </w:r>
      <w:r w:rsidRPr="009411DD">
        <w:rPr>
          <w:rFonts w:ascii="Arial" w:hAnsi="Arial" w:cs="Arial"/>
          <w:sz w:val="24"/>
          <w:szCs w:val="24"/>
          <w:lang w:val="en-ID"/>
        </w:rPr>
        <w:t>kepada masyarakat sehingga secara bertahap dapat memenuhi tuntutan masyarakatakan pelayanan.</w:t>
      </w:r>
    </w:p>
    <w:p w:rsidR="009411DD" w:rsidRDefault="009411DD" w:rsidP="0065094B">
      <w:pPr>
        <w:spacing w:after="0" w:line="360" w:lineRule="auto"/>
        <w:ind w:firstLine="425"/>
        <w:jc w:val="both"/>
        <w:rPr>
          <w:rFonts w:ascii="Arial" w:hAnsi="Arial" w:cs="Arial"/>
          <w:sz w:val="24"/>
          <w:szCs w:val="24"/>
          <w:lang w:val="en-ID"/>
        </w:rPr>
      </w:pPr>
      <w:r w:rsidRPr="009411DD">
        <w:rPr>
          <w:rFonts w:ascii="Arial" w:hAnsi="Arial" w:cs="Arial"/>
          <w:sz w:val="24"/>
          <w:szCs w:val="24"/>
          <w:lang w:val="en-ID"/>
        </w:rPr>
        <w:t>Tujuannya adalah :</w:t>
      </w:r>
    </w:p>
    <w:p w:rsidR="009411DD" w:rsidRPr="009411DD" w:rsidRDefault="009411DD" w:rsidP="0065094B">
      <w:pPr>
        <w:pStyle w:val="ListParagraph"/>
        <w:numPr>
          <w:ilvl w:val="0"/>
          <w:numId w:val="2"/>
        </w:numPr>
        <w:spacing w:after="0" w:line="360" w:lineRule="auto"/>
        <w:ind w:left="850" w:hanging="425"/>
        <w:contextualSpacing w:val="0"/>
        <w:jc w:val="both"/>
        <w:rPr>
          <w:rFonts w:ascii="Arial" w:hAnsi="Arial" w:cs="Arial"/>
          <w:sz w:val="24"/>
          <w:szCs w:val="24"/>
          <w:lang w:val="en-ID"/>
        </w:rPr>
      </w:pPr>
      <w:r w:rsidRPr="009411DD">
        <w:rPr>
          <w:rFonts w:ascii="Arial" w:hAnsi="Arial" w:cs="Arial"/>
          <w:sz w:val="24"/>
          <w:szCs w:val="24"/>
          <w:lang w:val="en-ID"/>
        </w:rPr>
        <w:t>Memberikan informasi tingkat kepuasan masyarakat kepada pengguna layanan.</w:t>
      </w:r>
    </w:p>
    <w:p w:rsidR="009411DD" w:rsidRDefault="009411DD" w:rsidP="0065094B">
      <w:pPr>
        <w:pStyle w:val="ListParagraph"/>
        <w:numPr>
          <w:ilvl w:val="0"/>
          <w:numId w:val="2"/>
        </w:numPr>
        <w:spacing w:after="0" w:line="360" w:lineRule="auto"/>
        <w:ind w:left="850" w:hanging="425"/>
        <w:contextualSpacing w:val="0"/>
        <w:jc w:val="both"/>
        <w:rPr>
          <w:rFonts w:ascii="Arial" w:hAnsi="Arial" w:cs="Arial"/>
          <w:sz w:val="24"/>
          <w:szCs w:val="24"/>
          <w:lang w:val="en-ID"/>
        </w:rPr>
      </w:pPr>
      <w:r w:rsidRPr="009411DD">
        <w:rPr>
          <w:rFonts w:ascii="Arial" w:hAnsi="Arial" w:cs="Arial"/>
          <w:sz w:val="24"/>
          <w:szCs w:val="24"/>
          <w:lang w:val="en-ID"/>
        </w:rPr>
        <w:t>Sebagai bahan penetapan kebijakan yang perlu d</w:t>
      </w:r>
      <w:r>
        <w:rPr>
          <w:rFonts w:ascii="Arial" w:hAnsi="Arial" w:cs="Arial"/>
          <w:sz w:val="24"/>
          <w:szCs w:val="24"/>
          <w:lang w:val="en-ID"/>
        </w:rPr>
        <w:t xml:space="preserve">iambil dan upaya tindak </w:t>
      </w:r>
      <w:r w:rsidRPr="009411DD">
        <w:rPr>
          <w:rFonts w:ascii="Arial" w:hAnsi="Arial" w:cs="Arial"/>
          <w:sz w:val="24"/>
          <w:szCs w:val="24"/>
          <w:lang w:val="en-ID"/>
        </w:rPr>
        <w:t>lanjut yang perlu dilakukan atas hasil Survei Kepuasan Masyarakat.</w:t>
      </w:r>
    </w:p>
    <w:p w:rsidR="00E3536E" w:rsidRPr="009411DD" w:rsidRDefault="009411DD" w:rsidP="0065094B">
      <w:pPr>
        <w:pStyle w:val="ListParagraph"/>
        <w:numPr>
          <w:ilvl w:val="0"/>
          <w:numId w:val="2"/>
        </w:numPr>
        <w:spacing w:line="360" w:lineRule="auto"/>
        <w:ind w:left="850" w:hanging="425"/>
        <w:contextualSpacing w:val="0"/>
        <w:jc w:val="both"/>
        <w:rPr>
          <w:rFonts w:ascii="Arial" w:hAnsi="Arial" w:cs="Arial"/>
          <w:sz w:val="24"/>
          <w:szCs w:val="24"/>
          <w:lang w:val="en-ID"/>
        </w:rPr>
      </w:pPr>
      <w:r w:rsidRPr="009411DD">
        <w:rPr>
          <w:rFonts w:ascii="Arial" w:hAnsi="Arial" w:cs="Arial"/>
          <w:sz w:val="24"/>
          <w:szCs w:val="24"/>
          <w:lang w:val="en-ID"/>
        </w:rPr>
        <w:t xml:space="preserve">Mendorong dan memotivasi unit pelayanan agar </w:t>
      </w:r>
      <w:r>
        <w:rPr>
          <w:rFonts w:ascii="Arial" w:hAnsi="Arial" w:cs="Arial"/>
          <w:sz w:val="24"/>
          <w:szCs w:val="24"/>
          <w:lang w:val="en-ID"/>
        </w:rPr>
        <w:t xml:space="preserve">selalu menjaga dan meningkatkan </w:t>
      </w:r>
      <w:r w:rsidRPr="009411DD">
        <w:rPr>
          <w:rFonts w:ascii="Arial" w:hAnsi="Arial" w:cs="Arial"/>
          <w:sz w:val="24"/>
          <w:szCs w:val="24"/>
          <w:lang w:val="en-ID"/>
        </w:rPr>
        <w:t>fungsi dan kinerja pelayanan.</w:t>
      </w:r>
    </w:p>
    <w:p w:rsidR="00E3536E" w:rsidRDefault="00E3536E" w:rsidP="0065094B">
      <w:pPr>
        <w:pStyle w:val="ListParagraph"/>
        <w:numPr>
          <w:ilvl w:val="0"/>
          <w:numId w:val="1"/>
        </w:numPr>
        <w:spacing w:line="360" w:lineRule="auto"/>
        <w:ind w:left="425" w:hanging="426"/>
        <w:jc w:val="both"/>
        <w:rPr>
          <w:rFonts w:ascii="Arial" w:hAnsi="Arial" w:cs="Arial"/>
          <w:sz w:val="24"/>
          <w:szCs w:val="24"/>
          <w:lang w:val="en-ID"/>
        </w:rPr>
      </w:pPr>
      <w:r>
        <w:rPr>
          <w:rFonts w:ascii="Arial" w:hAnsi="Arial" w:cs="Arial"/>
          <w:sz w:val="24"/>
          <w:szCs w:val="24"/>
          <w:lang w:val="en-ID"/>
        </w:rPr>
        <w:t>LANDASAN HUKUM</w:t>
      </w:r>
    </w:p>
    <w:p w:rsidR="009411DD" w:rsidRDefault="009411DD" w:rsidP="0065094B">
      <w:pPr>
        <w:pStyle w:val="ListParagraph"/>
        <w:numPr>
          <w:ilvl w:val="0"/>
          <w:numId w:val="3"/>
        </w:numPr>
        <w:spacing w:after="0" w:line="360" w:lineRule="auto"/>
        <w:ind w:left="851" w:hanging="425"/>
        <w:contextualSpacing w:val="0"/>
        <w:jc w:val="both"/>
        <w:rPr>
          <w:rFonts w:ascii="Arial" w:hAnsi="Arial" w:cs="Arial"/>
          <w:color w:val="000000"/>
          <w:sz w:val="24"/>
          <w:szCs w:val="24"/>
        </w:rPr>
      </w:pPr>
      <w:r w:rsidRPr="009411DD">
        <w:rPr>
          <w:rStyle w:val="fontstyle01"/>
          <w:rFonts w:ascii="Arial" w:hAnsi="Arial" w:cs="Arial"/>
          <w:sz w:val="24"/>
          <w:szCs w:val="24"/>
        </w:rPr>
        <w:t>Undang-Undang Nomor 25 Tahun 2009 tentang Pelayanan Publik</w:t>
      </w:r>
      <w:r w:rsidR="00E263CE">
        <w:rPr>
          <w:rFonts w:ascii="Arial" w:hAnsi="Arial" w:cs="Arial"/>
          <w:color w:val="000000"/>
          <w:sz w:val="24"/>
          <w:szCs w:val="24"/>
        </w:rPr>
        <w:t>.</w:t>
      </w:r>
    </w:p>
    <w:p w:rsidR="009411DD" w:rsidRDefault="009411DD" w:rsidP="0065094B">
      <w:pPr>
        <w:pStyle w:val="ListParagraph"/>
        <w:numPr>
          <w:ilvl w:val="0"/>
          <w:numId w:val="3"/>
        </w:numPr>
        <w:spacing w:after="0" w:line="360" w:lineRule="auto"/>
        <w:ind w:left="851" w:hanging="425"/>
        <w:contextualSpacing w:val="0"/>
        <w:jc w:val="both"/>
        <w:rPr>
          <w:rFonts w:ascii="Arial" w:hAnsi="Arial" w:cs="Arial"/>
          <w:color w:val="000000"/>
          <w:sz w:val="24"/>
          <w:szCs w:val="24"/>
        </w:rPr>
      </w:pPr>
      <w:r w:rsidRPr="009411DD">
        <w:rPr>
          <w:rStyle w:val="fontstyle01"/>
          <w:rFonts w:ascii="Arial" w:hAnsi="Arial" w:cs="Arial"/>
          <w:sz w:val="24"/>
          <w:szCs w:val="24"/>
        </w:rPr>
        <w:t>Peraturan Menteri Pendayagunaan Aparatur Negara Dan Reformasi</w:t>
      </w:r>
      <w:r w:rsidRPr="009411DD">
        <w:rPr>
          <w:rFonts w:ascii="Arial" w:hAnsi="Arial" w:cs="Arial"/>
          <w:color w:val="000000"/>
          <w:sz w:val="24"/>
          <w:szCs w:val="24"/>
        </w:rPr>
        <w:br/>
      </w:r>
      <w:r w:rsidRPr="009411DD">
        <w:rPr>
          <w:rStyle w:val="fontstyle01"/>
          <w:rFonts w:ascii="Arial" w:hAnsi="Arial" w:cs="Arial"/>
          <w:sz w:val="24"/>
          <w:szCs w:val="24"/>
        </w:rPr>
        <w:t>Birokrasi Nomor 15 Tahun 2014 tentang Standar Pelayanan</w:t>
      </w:r>
      <w:r w:rsidR="00E263CE">
        <w:rPr>
          <w:rStyle w:val="fontstyle01"/>
          <w:rFonts w:ascii="Arial" w:hAnsi="Arial" w:cs="Arial"/>
          <w:sz w:val="24"/>
          <w:szCs w:val="24"/>
        </w:rPr>
        <w:t>.</w:t>
      </w:r>
    </w:p>
    <w:p w:rsidR="009411DD" w:rsidRDefault="009411DD" w:rsidP="0065094B">
      <w:pPr>
        <w:pStyle w:val="ListParagraph"/>
        <w:numPr>
          <w:ilvl w:val="0"/>
          <w:numId w:val="3"/>
        </w:numPr>
        <w:spacing w:after="0" w:line="360" w:lineRule="auto"/>
        <w:ind w:left="851" w:hanging="425"/>
        <w:contextualSpacing w:val="0"/>
        <w:jc w:val="both"/>
        <w:rPr>
          <w:rFonts w:ascii="Arial" w:hAnsi="Arial" w:cs="Arial"/>
          <w:color w:val="000000"/>
          <w:sz w:val="24"/>
          <w:szCs w:val="24"/>
        </w:rPr>
      </w:pPr>
      <w:r w:rsidRPr="009411DD">
        <w:rPr>
          <w:rStyle w:val="fontstyle01"/>
          <w:rFonts w:ascii="Arial" w:hAnsi="Arial" w:cs="Arial"/>
          <w:sz w:val="24"/>
          <w:szCs w:val="24"/>
        </w:rPr>
        <w:t>Peraturan Menteri Pendayagunaan Aparatur Negara Dan ReformasiBirokrasi Nomor 14 Tahun 2017 tentang Pedoman Penyusunan SurveiKepuasan Masyarakat Unit Penyelenggara Pelayanan Publik</w:t>
      </w:r>
      <w:r w:rsidR="00E263CE">
        <w:rPr>
          <w:rFonts w:ascii="Arial" w:hAnsi="Arial" w:cs="Arial"/>
          <w:color w:val="000000"/>
          <w:sz w:val="24"/>
          <w:szCs w:val="24"/>
        </w:rPr>
        <w:t>.</w:t>
      </w:r>
    </w:p>
    <w:p w:rsidR="00E263CE" w:rsidRDefault="00E263CE" w:rsidP="0065094B">
      <w:pPr>
        <w:pStyle w:val="ListParagraph"/>
        <w:numPr>
          <w:ilvl w:val="0"/>
          <w:numId w:val="3"/>
        </w:numPr>
        <w:spacing w:after="0" w:line="360" w:lineRule="auto"/>
        <w:ind w:left="851" w:hanging="425"/>
        <w:contextualSpacing w:val="0"/>
        <w:jc w:val="both"/>
        <w:rPr>
          <w:rStyle w:val="fontstyle01"/>
          <w:rFonts w:ascii="Arial" w:hAnsi="Arial" w:cs="Arial"/>
          <w:sz w:val="24"/>
          <w:szCs w:val="24"/>
        </w:rPr>
      </w:pPr>
      <w:r>
        <w:rPr>
          <w:rStyle w:val="fontstyle01"/>
          <w:rFonts w:ascii="Arial" w:hAnsi="Arial" w:cs="Arial"/>
          <w:sz w:val="24"/>
          <w:szCs w:val="24"/>
        </w:rPr>
        <w:t>Peraturan Daerah Kabupaten Kudus Nomor 3 Tahun 2016 tentang Pembentukan dan Susunan Perangkat Daerah.</w:t>
      </w:r>
    </w:p>
    <w:p w:rsidR="009411DD" w:rsidRDefault="009411DD" w:rsidP="0065094B">
      <w:pPr>
        <w:pStyle w:val="ListParagraph"/>
        <w:numPr>
          <w:ilvl w:val="0"/>
          <w:numId w:val="3"/>
        </w:numPr>
        <w:spacing w:after="0" w:line="360" w:lineRule="auto"/>
        <w:ind w:left="851" w:hanging="425"/>
        <w:contextualSpacing w:val="0"/>
        <w:jc w:val="both"/>
        <w:rPr>
          <w:rFonts w:ascii="Arial" w:hAnsi="Arial" w:cs="Arial"/>
          <w:color w:val="000000"/>
          <w:sz w:val="24"/>
          <w:szCs w:val="24"/>
        </w:rPr>
      </w:pPr>
      <w:r w:rsidRPr="009411DD">
        <w:rPr>
          <w:rStyle w:val="fontstyle01"/>
          <w:rFonts w:ascii="Arial" w:hAnsi="Arial" w:cs="Arial"/>
          <w:sz w:val="24"/>
          <w:szCs w:val="24"/>
        </w:rPr>
        <w:t xml:space="preserve">Peraturan Daerah </w:t>
      </w:r>
      <w:r w:rsidR="00E263CE">
        <w:rPr>
          <w:rStyle w:val="fontstyle01"/>
          <w:rFonts w:ascii="Arial" w:hAnsi="Arial" w:cs="Arial"/>
          <w:sz w:val="24"/>
          <w:szCs w:val="24"/>
        </w:rPr>
        <w:t>Kabupaten Kudus</w:t>
      </w:r>
      <w:r w:rsidRPr="009411DD">
        <w:rPr>
          <w:rStyle w:val="fontstyle01"/>
          <w:rFonts w:ascii="Arial" w:hAnsi="Arial" w:cs="Arial"/>
          <w:sz w:val="24"/>
          <w:szCs w:val="24"/>
        </w:rPr>
        <w:t xml:space="preserve"> Nomor </w:t>
      </w:r>
      <w:r w:rsidR="00E263CE">
        <w:rPr>
          <w:rStyle w:val="fontstyle01"/>
          <w:rFonts w:ascii="Arial" w:hAnsi="Arial" w:cs="Arial"/>
          <w:sz w:val="24"/>
          <w:szCs w:val="24"/>
        </w:rPr>
        <w:t>2 Tahun 2017</w:t>
      </w:r>
      <w:r w:rsidRPr="009411DD">
        <w:rPr>
          <w:rStyle w:val="fontstyle01"/>
          <w:rFonts w:ascii="Arial" w:hAnsi="Arial" w:cs="Arial"/>
          <w:sz w:val="24"/>
          <w:szCs w:val="24"/>
        </w:rPr>
        <w:t xml:space="preserve"> tentang</w:t>
      </w:r>
      <w:r w:rsidR="008C44E5">
        <w:rPr>
          <w:rStyle w:val="fontstyle01"/>
          <w:rFonts w:ascii="Arial" w:hAnsi="Arial" w:cs="Arial"/>
          <w:sz w:val="24"/>
          <w:szCs w:val="24"/>
        </w:rPr>
        <w:t xml:space="preserve"> </w:t>
      </w:r>
      <w:r w:rsidR="00E263CE">
        <w:rPr>
          <w:rStyle w:val="fontstyle01"/>
          <w:rFonts w:ascii="Arial" w:hAnsi="Arial" w:cs="Arial"/>
          <w:sz w:val="24"/>
          <w:szCs w:val="24"/>
        </w:rPr>
        <w:t>Penyelenggaraan Pelayanan Publik.</w:t>
      </w:r>
    </w:p>
    <w:p w:rsidR="00BA5AC4" w:rsidRPr="008C44E5" w:rsidRDefault="00BA5AC4" w:rsidP="0065094B">
      <w:pPr>
        <w:pStyle w:val="ListParagraph"/>
        <w:numPr>
          <w:ilvl w:val="0"/>
          <w:numId w:val="3"/>
        </w:numPr>
        <w:spacing w:after="0" w:line="360" w:lineRule="auto"/>
        <w:ind w:left="851" w:hanging="425"/>
        <w:contextualSpacing w:val="0"/>
        <w:jc w:val="both"/>
        <w:rPr>
          <w:rStyle w:val="fontstyle01"/>
          <w:rFonts w:ascii="Arial" w:hAnsi="Arial" w:cs="Arial"/>
          <w:color w:val="auto"/>
          <w:sz w:val="24"/>
          <w:szCs w:val="24"/>
          <w:lang w:val="en-ID"/>
        </w:rPr>
      </w:pPr>
      <w:r w:rsidRPr="00927D73">
        <w:rPr>
          <w:rStyle w:val="fontstyle01"/>
          <w:rFonts w:ascii="Arial" w:hAnsi="Arial" w:cs="Arial"/>
          <w:sz w:val="24"/>
          <w:szCs w:val="24"/>
        </w:rPr>
        <w:t>Peraturan Bupati Kudus Nomor 11 Tahun 2021 tentang Pedoman Penyusunan dan Penerapan Standar Pelayanan</w:t>
      </w:r>
      <w:r w:rsidRPr="00927D73">
        <w:rPr>
          <w:rStyle w:val="fontstyle01"/>
          <w:rFonts w:ascii="Arial" w:hAnsi="Arial" w:cs="Arial"/>
          <w:sz w:val="24"/>
          <w:szCs w:val="24"/>
          <w:lang w:val="en-ID"/>
        </w:rPr>
        <w:t>.</w:t>
      </w:r>
    </w:p>
    <w:p w:rsidR="008C44E5" w:rsidRPr="00C12088" w:rsidRDefault="008C44E5" w:rsidP="0065094B">
      <w:pPr>
        <w:pStyle w:val="ListParagraph"/>
        <w:numPr>
          <w:ilvl w:val="0"/>
          <w:numId w:val="3"/>
        </w:numPr>
        <w:spacing w:after="0" w:line="360" w:lineRule="auto"/>
        <w:ind w:left="851" w:hanging="425"/>
        <w:contextualSpacing w:val="0"/>
        <w:jc w:val="both"/>
        <w:rPr>
          <w:rStyle w:val="fontstyle01"/>
          <w:rFonts w:ascii="Arial" w:hAnsi="Arial" w:cs="Arial"/>
          <w:color w:val="auto"/>
          <w:sz w:val="24"/>
          <w:szCs w:val="24"/>
          <w:lang w:val="en-ID"/>
        </w:rPr>
      </w:pPr>
      <w:r w:rsidRPr="008C44E5">
        <w:rPr>
          <w:rStyle w:val="fontstyle01"/>
          <w:rFonts w:ascii="Arial" w:hAnsi="Arial" w:cs="Arial"/>
          <w:color w:val="auto"/>
          <w:sz w:val="24"/>
          <w:szCs w:val="24"/>
        </w:rPr>
        <w:t>Peraturan Bupati Kudus Nomor  71 Tahun 2021 tentang Kedudukan, Susunan Organisasi, Tugas dan Fungsi serta Tata Kerja Badan Pengelolaan Pendapatan, Keuangan dan Aset Daerah Kabupaten Kudus.</w:t>
      </w:r>
    </w:p>
    <w:p w:rsidR="00925D22" w:rsidRDefault="00925D22" w:rsidP="0065094B">
      <w:pPr>
        <w:spacing w:after="0" w:line="240" w:lineRule="auto"/>
        <w:jc w:val="center"/>
        <w:rPr>
          <w:rFonts w:ascii="Arial" w:hAnsi="Arial" w:cs="Arial"/>
          <w:b/>
          <w:sz w:val="24"/>
          <w:szCs w:val="24"/>
          <w:lang w:val="en-ID"/>
        </w:rPr>
      </w:pPr>
    </w:p>
    <w:p w:rsidR="00925D22" w:rsidRDefault="00925D22" w:rsidP="0065094B">
      <w:pPr>
        <w:spacing w:after="0" w:line="240" w:lineRule="auto"/>
        <w:jc w:val="center"/>
        <w:rPr>
          <w:rFonts w:ascii="Arial" w:hAnsi="Arial" w:cs="Arial"/>
          <w:b/>
          <w:sz w:val="24"/>
          <w:szCs w:val="24"/>
          <w:lang w:val="en-ID"/>
        </w:rPr>
      </w:pPr>
    </w:p>
    <w:p w:rsidR="00925D22" w:rsidRDefault="00925D22" w:rsidP="0065094B">
      <w:pPr>
        <w:spacing w:after="0" w:line="240" w:lineRule="auto"/>
        <w:jc w:val="center"/>
        <w:rPr>
          <w:rFonts w:ascii="Arial" w:hAnsi="Arial" w:cs="Arial"/>
          <w:b/>
          <w:sz w:val="24"/>
          <w:szCs w:val="24"/>
          <w:lang w:val="en-ID"/>
        </w:rPr>
      </w:pPr>
    </w:p>
    <w:p w:rsidR="00925D22" w:rsidRDefault="00925D22" w:rsidP="0065094B">
      <w:pPr>
        <w:spacing w:after="0" w:line="240" w:lineRule="auto"/>
        <w:jc w:val="center"/>
        <w:rPr>
          <w:rFonts w:ascii="Arial" w:hAnsi="Arial" w:cs="Arial"/>
          <w:b/>
          <w:sz w:val="24"/>
          <w:szCs w:val="24"/>
          <w:lang w:val="en-ID"/>
        </w:rPr>
      </w:pPr>
    </w:p>
    <w:p w:rsidR="00E263CE" w:rsidRPr="00E33CD9" w:rsidRDefault="00E3536E" w:rsidP="0065094B">
      <w:pPr>
        <w:spacing w:after="0" w:line="240" w:lineRule="auto"/>
        <w:jc w:val="center"/>
        <w:rPr>
          <w:rFonts w:ascii="Arial" w:hAnsi="Arial" w:cs="Arial"/>
          <w:b/>
          <w:sz w:val="24"/>
          <w:szCs w:val="24"/>
          <w:lang w:val="en-ID"/>
        </w:rPr>
      </w:pPr>
      <w:r w:rsidRPr="00E33CD9">
        <w:rPr>
          <w:rFonts w:ascii="Arial" w:hAnsi="Arial" w:cs="Arial"/>
          <w:b/>
          <w:sz w:val="24"/>
          <w:szCs w:val="24"/>
          <w:lang w:val="en-ID"/>
        </w:rPr>
        <w:lastRenderedPageBreak/>
        <w:t xml:space="preserve">BAB II </w:t>
      </w:r>
    </w:p>
    <w:p w:rsidR="00E3536E" w:rsidRPr="00E33CD9" w:rsidRDefault="00E263CE" w:rsidP="00E33CD9">
      <w:pPr>
        <w:spacing w:after="0" w:line="240" w:lineRule="auto"/>
        <w:jc w:val="center"/>
        <w:rPr>
          <w:rFonts w:ascii="Arial" w:hAnsi="Arial" w:cs="Arial"/>
          <w:b/>
          <w:sz w:val="24"/>
          <w:szCs w:val="24"/>
          <w:lang w:val="en-ID"/>
        </w:rPr>
      </w:pPr>
      <w:r w:rsidRPr="00E33CD9">
        <w:rPr>
          <w:rFonts w:ascii="Arial" w:hAnsi="Arial" w:cs="Arial"/>
          <w:b/>
          <w:sz w:val="24"/>
          <w:szCs w:val="24"/>
          <w:lang w:val="en-ID"/>
        </w:rPr>
        <w:t>PELAKSANAAN SURVEI KEPUASAN MASYARAKAT</w:t>
      </w:r>
    </w:p>
    <w:p w:rsidR="00E263CE" w:rsidRDefault="00E263CE" w:rsidP="00E33CD9">
      <w:pPr>
        <w:spacing w:after="120" w:line="360" w:lineRule="auto"/>
        <w:contextualSpacing/>
        <w:jc w:val="center"/>
        <w:rPr>
          <w:rFonts w:ascii="Arial" w:hAnsi="Arial" w:cs="Arial"/>
          <w:sz w:val="24"/>
          <w:szCs w:val="24"/>
          <w:lang w:val="en-ID"/>
        </w:rPr>
      </w:pPr>
    </w:p>
    <w:p w:rsidR="00E33CD9" w:rsidRDefault="00E33CD9" w:rsidP="00E33CD9">
      <w:pPr>
        <w:spacing w:after="120" w:line="360" w:lineRule="auto"/>
        <w:contextualSpacing/>
        <w:jc w:val="center"/>
        <w:rPr>
          <w:rFonts w:ascii="Arial" w:hAnsi="Arial" w:cs="Arial"/>
          <w:sz w:val="24"/>
          <w:szCs w:val="24"/>
          <w:lang w:val="en-ID"/>
        </w:rPr>
      </w:pPr>
    </w:p>
    <w:p w:rsidR="00E263CE" w:rsidRDefault="00E263CE" w:rsidP="00E33CD9">
      <w:pPr>
        <w:pStyle w:val="ListParagraph"/>
        <w:numPr>
          <w:ilvl w:val="0"/>
          <w:numId w:val="4"/>
        </w:numPr>
        <w:spacing w:after="120" w:line="360" w:lineRule="auto"/>
        <w:ind w:left="426" w:hanging="426"/>
        <w:jc w:val="both"/>
        <w:rPr>
          <w:rFonts w:ascii="Arial" w:hAnsi="Arial" w:cs="Arial"/>
          <w:sz w:val="24"/>
          <w:szCs w:val="24"/>
          <w:lang w:val="en-ID"/>
        </w:rPr>
      </w:pPr>
      <w:r>
        <w:rPr>
          <w:rFonts w:ascii="Arial" w:hAnsi="Arial" w:cs="Arial"/>
          <w:sz w:val="24"/>
          <w:szCs w:val="24"/>
          <w:lang w:val="en-ID"/>
        </w:rPr>
        <w:t>INDIKATOR PENILAIAN</w:t>
      </w:r>
    </w:p>
    <w:p w:rsidR="00E33CD9" w:rsidRPr="00E33CD9" w:rsidRDefault="00E263CE" w:rsidP="00E33CD9">
      <w:pPr>
        <w:pStyle w:val="ListParagraph"/>
        <w:spacing w:after="120" w:line="360" w:lineRule="auto"/>
        <w:ind w:left="426"/>
        <w:contextualSpacing w:val="0"/>
        <w:jc w:val="both"/>
        <w:rPr>
          <w:rFonts w:ascii="Arial" w:hAnsi="Arial" w:cs="Arial"/>
          <w:sz w:val="24"/>
          <w:szCs w:val="24"/>
          <w:lang w:val="en-ID"/>
        </w:rPr>
      </w:pPr>
      <w:r w:rsidRPr="00E263CE">
        <w:rPr>
          <w:rFonts w:ascii="Arial" w:hAnsi="Arial" w:cs="Arial"/>
          <w:sz w:val="24"/>
          <w:szCs w:val="24"/>
          <w:lang w:val="en-ID"/>
        </w:rPr>
        <w:t xml:space="preserve">Survei Kepuasan Masyarakat </w:t>
      </w:r>
      <w:r w:rsidR="00820BAB">
        <w:rPr>
          <w:rFonts w:ascii="Arial" w:hAnsi="Arial" w:cs="Arial"/>
          <w:sz w:val="24"/>
          <w:szCs w:val="24"/>
          <w:lang w:val="en-ID"/>
        </w:rPr>
        <w:t>Triwulan IV</w:t>
      </w:r>
      <w:r w:rsidR="00BA5AC4">
        <w:rPr>
          <w:rFonts w:ascii="Arial" w:hAnsi="Arial" w:cs="Arial"/>
          <w:sz w:val="24"/>
          <w:szCs w:val="24"/>
          <w:lang w:val="en-ID"/>
        </w:rPr>
        <w:t xml:space="preserve"> Tahun 2021</w:t>
      </w:r>
      <w:r w:rsidR="00927D73">
        <w:rPr>
          <w:rFonts w:ascii="Arial" w:hAnsi="Arial" w:cs="Arial"/>
          <w:sz w:val="24"/>
          <w:szCs w:val="24"/>
          <w:lang w:val="en-ID"/>
        </w:rPr>
        <w:t xml:space="preserve"> </w:t>
      </w:r>
      <w:r w:rsidRPr="00E263CE">
        <w:rPr>
          <w:rFonts w:ascii="Arial" w:hAnsi="Arial" w:cs="Arial"/>
          <w:sz w:val="24"/>
          <w:szCs w:val="24"/>
          <w:lang w:val="en-ID"/>
        </w:rPr>
        <w:t xml:space="preserve">pada Pemerintah Daerah </w:t>
      </w:r>
      <w:r>
        <w:rPr>
          <w:rFonts w:ascii="Arial" w:hAnsi="Arial" w:cs="Arial"/>
          <w:sz w:val="24"/>
          <w:szCs w:val="24"/>
          <w:lang w:val="en-ID"/>
        </w:rPr>
        <w:t xml:space="preserve">Kabupaten Kudus </w:t>
      </w:r>
      <w:r w:rsidRPr="00E263CE">
        <w:rPr>
          <w:rFonts w:ascii="Arial" w:hAnsi="Arial" w:cs="Arial"/>
          <w:sz w:val="24"/>
          <w:szCs w:val="24"/>
          <w:lang w:val="en-ID"/>
        </w:rPr>
        <w:t>dilaksanakan berdasarkan Peraturan Menteri Pendayagunaan</w:t>
      </w:r>
      <w:r w:rsidR="00B82B73">
        <w:rPr>
          <w:rFonts w:ascii="Arial" w:hAnsi="Arial" w:cs="Arial"/>
          <w:sz w:val="24"/>
          <w:szCs w:val="24"/>
          <w:lang w:val="en-ID"/>
        </w:rPr>
        <w:t xml:space="preserve"> </w:t>
      </w:r>
      <w:r w:rsidRPr="00E263CE">
        <w:rPr>
          <w:rFonts w:ascii="Arial" w:hAnsi="Arial" w:cs="Arial"/>
          <w:sz w:val="24"/>
          <w:szCs w:val="24"/>
          <w:lang w:val="en-ID"/>
        </w:rPr>
        <w:t>Aparatur Negara Dan Reformasi Birokrasi Nomor 14 Tahun 2017 tentang Pedoman</w:t>
      </w:r>
      <w:r w:rsidR="00820BAB">
        <w:rPr>
          <w:rFonts w:ascii="Arial" w:hAnsi="Arial" w:cs="Arial"/>
          <w:sz w:val="24"/>
          <w:szCs w:val="24"/>
          <w:lang w:val="en-ID"/>
        </w:rPr>
        <w:t xml:space="preserve"> </w:t>
      </w:r>
      <w:r w:rsidRPr="00E263CE">
        <w:rPr>
          <w:rFonts w:ascii="Arial" w:hAnsi="Arial" w:cs="Arial"/>
          <w:sz w:val="24"/>
          <w:szCs w:val="24"/>
          <w:lang w:val="en-ID"/>
        </w:rPr>
        <w:t>Penyusunan Survei Kepuasan Masyarakat Unit Penyelenggara Pelayanan Publik</w:t>
      </w:r>
      <w:r>
        <w:rPr>
          <w:rFonts w:ascii="Arial" w:hAnsi="Arial" w:cs="Arial"/>
          <w:sz w:val="24"/>
          <w:szCs w:val="24"/>
          <w:lang w:val="en-ID"/>
        </w:rPr>
        <w:t xml:space="preserve">, </w:t>
      </w:r>
      <w:r w:rsidRPr="00E263CE">
        <w:rPr>
          <w:rFonts w:ascii="Arial" w:hAnsi="Arial" w:cs="Arial"/>
          <w:sz w:val="24"/>
          <w:szCs w:val="24"/>
          <w:lang w:val="en-ID"/>
        </w:rPr>
        <w:t xml:space="preserve">sehingga pelaksanaan Survei Kepuasan Masyarakat juga menggunakan </w:t>
      </w:r>
      <w:r>
        <w:rPr>
          <w:rFonts w:ascii="Arial" w:hAnsi="Arial" w:cs="Arial"/>
          <w:sz w:val="24"/>
          <w:szCs w:val="24"/>
          <w:lang w:val="en-ID"/>
        </w:rPr>
        <w:t xml:space="preserve">indikator </w:t>
      </w:r>
      <w:r w:rsidRPr="00E263CE">
        <w:rPr>
          <w:rFonts w:ascii="Arial" w:hAnsi="Arial" w:cs="Arial"/>
          <w:sz w:val="24"/>
          <w:szCs w:val="24"/>
          <w:lang w:val="en-ID"/>
        </w:rPr>
        <w:t xml:space="preserve">penilaian kepuasan masyarakat yang mendasarkan 9 </w:t>
      </w:r>
      <w:r>
        <w:rPr>
          <w:rFonts w:ascii="Arial" w:hAnsi="Arial" w:cs="Arial"/>
          <w:sz w:val="24"/>
          <w:szCs w:val="24"/>
          <w:lang w:val="en-ID"/>
        </w:rPr>
        <w:t xml:space="preserve">(Sembilan) </w:t>
      </w:r>
      <w:r w:rsidRPr="00E263CE">
        <w:rPr>
          <w:rFonts w:ascii="Arial" w:hAnsi="Arial" w:cs="Arial"/>
          <w:sz w:val="24"/>
          <w:szCs w:val="24"/>
          <w:lang w:val="en-ID"/>
        </w:rPr>
        <w:t>unsur yang diwajibkan dalamp</w:t>
      </w:r>
      <w:r w:rsidR="00E33CD9">
        <w:rPr>
          <w:rFonts w:ascii="Arial" w:hAnsi="Arial" w:cs="Arial"/>
          <w:sz w:val="24"/>
          <w:szCs w:val="24"/>
          <w:lang w:val="en-ID"/>
        </w:rPr>
        <w:t>eraturan tersebut yang meliputi:</w:t>
      </w:r>
    </w:p>
    <w:p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r w:rsidRPr="00E33CD9">
        <w:rPr>
          <w:rFonts w:ascii="Arial" w:hAnsi="Arial" w:cs="Arial"/>
          <w:sz w:val="24"/>
          <w:szCs w:val="24"/>
          <w:lang w:val="en-ID"/>
        </w:rPr>
        <w:t>persyaratan yaitu syarat yang harus dipenuhi dalam pengurusan suatu jenis</w:t>
      </w:r>
      <w:r w:rsidR="00B82B73">
        <w:rPr>
          <w:rFonts w:ascii="Arial" w:hAnsi="Arial" w:cs="Arial"/>
          <w:sz w:val="24"/>
          <w:szCs w:val="24"/>
          <w:lang w:val="en-ID"/>
        </w:rPr>
        <w:t xml:space="preserve"> </w:t>
      </w:r>
      <w:r w:rsidRPr="00E33CD9">
        <w:rPr>
          <w:rFonts w:ascii="Arial" w:hAnsi="Arial" w:cs="Arial"/>
          <w:sz w:val="24"/>
          <w:szCs w:val="24"/>
          <w:lang w:val="en-ID"/>
        </w:rPr>
        <w:t>pelayanan, baik persyaratan teknis maupun administratif.</w:t>
      </w:r>
    </w:p>
    <w:p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r w:rsidRPr="00E33CD9">
        <w:rPr>
          <w:rFonts w:ascii="Arial" w:hAnsi="Arial" w:cs="Arial"/>
          <w:sz w:val="24"/>
          <w:szCs w:val="24"/>
          <w:lang w:val="en-ID"/>
        </w:rPr>
        <w:t>prosedur yaitu tata cara pelayanan yang dibakukan bagi pemberi dan penerima</w:t>
      </w:r>
      <w:r w:rsidR="00925D22">
        <w:rPr>
          <w:rFonts w:ascii="Arial" w:hAnsi="Arial" w:cs="Arial"/>
          <w:sz w:val="24"/>
          <w:szCs w:val="24"/>
          <w:lang w:val="en-ID"/>
        </w:rPr>
        <w:t xml:space="preserve"> </w:t>
      </w:r>
      <w:r w:rsidRPr="00E33CD9">
        <w:rPr>
          <w:rFonts w:ascii="Arial" w:hAnsi="Arial" w:cs="Arial"/>
          <w:sz w:val="24"/>
          <w:szCs w:val="24"/>
          <w:lang w:val="en-ID"/>
        </w:rPr>
        <w:t>pelayanan, termasuk pengaduan.</w:t>
      </w:r>
    </w:p>
    <w:p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r w:rsidRPr="00E33CD9">
        <w:rPr>
          <w:rFonts w:ascii="Arial" w:hAnsi="Arial" w:cs="Arial"/>
          <w:sz w:val="24"/>
          <w:szCs w:val="24"/>
          <w:lang w:val="en-ID"/>
        </w:rPr>
        <w:t>waktu penyelesaian yaitu jangka waktu yang diperlukan untuk menyelesaikan</w:t>
      </w:r>
      <w:r w:rsidR="005F1516">
        <w:rPr>
          <w:rFonts w:ascii="Arial" w:hAnsi="Arial" w:cs="Arial"/>
          <w:sz w:val="24"/>
          <w:szCs w:val="24"/>
          <w:lang w:val="en-ID"/>
        </w:rPr>
        <w:t xml:space="preserve"> </w:t>
      </w:r>
      <w:r w:rsidRPr="00E33CD9">
        <w:rPr>
          <w:rFonts w:ascii="Arial" w:hAnsi="Arial" w:cs="Arial"/>
          <w:sz w:val="24"/>
          <w:szCs w:val="24"/>
          <w:lang w:val="en-ID"/>
        </w:rPr>
        <w:t>seluruh proses pelayanan dari setiap jenis pelayanan.</w:t>
      </w:r>
    </w:p>
    <w:p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r w:rsidRPr="00E33CD9">
        <w:rPr>
          <w:rFonts w:ascii="Arial" w:hAnsi="Arial" w:cs="Arial"/>
          <w:sz w:val="24"/>
          <w:szCs w:val="24"/>
          <w:lang w:val="en-ID"/>
        </w:rPr>
        <w:t>biaya/tarif yaitu ongkos yang dikenakan kepada penerima layanan dalam</w:t>
      </w:r>
      <w:r w:rsidR="00150EC2">
        <w:rPr>
          <w:rFonts w:ascii="Arial" w:hAnsi="Arial" w:cs="Arial"/>
          <w:sz w:val="24"/>
          <w:szCs w:val="24"/>
          <w:lang w:val="en-ID"/>
        </w:rPr>
        <w:t xml:space="preserve"> </w:t>
      </w:r>
      <w:r w:rsidRPr="00E33CD9">
        <w:rPr>
          <w:rFonts w:ascii="Arial" w:hAnsi="Arial" w:cs="Arial"/>
          <w:sz w:val="24"/>
          <w:szCs w:val="24"/>
          <w:lang w:val="en-ID"/>
        </w:rPr>
        <w:t>mengurus dan/atau memperoleh pelayanan dari penyelenggara yang besarnya</w:t>
      </w:r>
      <w:r w:rsidR="00745699">
        <w:rPr>
          <w:rFonts w:ascii="Arial" w:hAnsi="Arial" w:cs="Arial"/>
          <w:sz w:val="24"/>
          <w:szCs w:val="24"/>
          <w:lang w:val="en-ID"/>
        </w:rPr>
        <w:t xml:space="preserve"> </w:t>
      </w:r>
      <w:r w:rsidRPr="00E33CD9">
        <w:rPr>
          <w:rFonts w:ascii="Arial" w:hAnsi="Arial" w:cs="Arial"/>
          <w:sz w:val="24"/>
          <w:szCs w:val="24"/>
          <w:lang w:val="en-ID"/>
        </w:rPr>
        <w:t>ditetapkan berdasarkan kesepakatan antara penyelenggara dan masyarakat.</w:t>
      </w:r>
    </w:p>
    <w:p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r w:rsidRPr="00E33CD9">
        <w:rPr>
          <w:rFonts w:ascii="Arial" w:hAnsi="Arial" w:cs="Arial"/>
          <w:sz w:val="24"/>
          <w:szCs w:val="24"/>
          <w:lang w:val="en-ID"/>
        </w:rPr>
        <w:t>produk spesifikasi jenis pelayanan yaitu hasil pelayanan yang diberikan dan</w:t>
      </w:r>
      <w:r w:rsidR="00745699">
        <w:rPr>
          <w:rFonts w:ascii="Arial" w:hAnsi="Arial" w:cs="Arial"/>
          <w:sz w:val="24"/>
          <w:szCs w:val="24"/>
          <w:lang w:val="en-ID"/>
        </w:rPr>
        <w:t xml:space="preserve"> </w:t>
      </w:r>
      <w:r w:rsidRPr="00E33CD9">
        <w:rPr>
          <w:rFonts w:ascii="Arial" w:hAnsi="Arial" w:cs="Arial"/>
          <w:sz w:val="24"/>
          <w:szCs w:val="24"/>
          <w:lang w:val="en-ID"/>
        </w:rPr>
        <w:t>diterima sesuai dengan ketentuan yang telah ditetapkan. Produk pelayanan ini</w:t>
      </w:r>
      <w:r w:rsidR="00150EC2">
        <w:rPr>
          <w:rFonts w:ascii="Arial" w:hAnsi="Arial" w:cs="Arial"/>
          <w:sz w:val="24"/>
          <w:szCs w:val="24"/>
          <w:lang w:val="en-ID"/>
        </w:rPr>
        <w:t xml:space="preserve"> </w:t>
      </w:r>
      <w:r w:rsidRPr="00E33CD9">
        <w:rPr>
          <w:rFonts w:ascii="Arial" w:hAnsi="Arial" w:cs="Arial"/>
          <w:sz w:val="24"/>
          <w:szCs w:val="24"/>
          <w:lang w:val="en-ID"/>
        </w:rPr>
        <w:t>merupakan hasil dari setiap spesifikasi jenis pelayanan.</w:t>
      </w:r>
    </w:p>
    <w:p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r w:rsidRPr="00E33CD9">
        <w:rPr>
          <w:rFonts w:ascii="Arial" w:hAnsi="Arial" w:cs="Arial"/>
          <w:sz w:val="24"/>
          <w:szCs w:val="24"/>
          <w:lang w:val="en-ID"/>
        </w:rPr>
        <w:t>kompetensi pelaksana yaitu kemampuan yang harus dimiliki oleh pelaksana</w:t>
      </w:r>
      <w:r w:rsidR="00FC2163">
        <w:rPr>
          <w:rFonts w:ascii="Arial" w:hAnsi="Arial" w:cs="Arial"/>
          <w:sz w:val="24"/>
          <w:szCs w:val="24"/>
          <w:lang w:val="en-ID"/>
        </w:rPr>
        <w:t xml:space="preserve"> </w:t>
      </w:r>
      <w:r w:rsidRPr="00E33CD9">
        <w:rPr>
          <w:rFonts w:ascii="Arial" w:hAnsi="Arial" w:cs="Arial"/>
          <w:sz w:val="24"/>
          <w:szCs w:val="24"/>
          <w:lang w:val="en-ID"/>
        </w:rPr>
        <w:t>meliputi pengetahuan, keahlian</w:t>
      </w:r>
      <w:r>
        <w:rPr>
          <w:rFonts w:ascii="Arial" w:hAnsi="Arial" w:cs="Arial"/>
          <w:sz w:val="24"/>
          <w:szCs w:val="24"/>
          <w:lang w:val="en-ID"/>
        </w:rPr>
        <w:t>, ketrampilan, dan pengalaman.</w:t>
      </w:r>
    </w:p>
    <w:p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r w:rsidRPr="00E33CD9">
        <w:rPr>
          <w:rFonts w:ascii="Arial" w:hAnsi="Arial" w:cs="Arial"/>
          <w:sz w:val="24"/>
          <w:szCs w:val="24"/>
          <w:lang w:val="en-ID"/>
        </w:rPr>
        <w:t>perilaku pelaksana yaitu sikap petugas dalam memberikan pelayanan.</w:t>
      </w:r>
    </w:p>
    <w:p w:rsidR="005F1516" w:rsidRPr="005F1516" w:rsidRDefault="005F1516" w:rsidP="005F1516">
      <w:pPr>
        <w:pStyle w:val="ListParagraph"/>
        <w:numPr>
          <w:ilvl w:val="0"/>
          <w:numId w:val="5"/>
        </w:numPr>
        <w:spacing w:after="120" w:line="360" w:lineRule="auto"/>
        <w:ind w:left="782" w:hanging="357"/>
        <w:contextualSpacing w:val="0"/>
        <w:jc w:val="both"/>
        <w:rPr>
          <w:rFonts w:ascii="Arial" w:hAnsi="Arial" w:cs="Arial"/>
          <w:sz w:val="24"/>
          <w:szCs w:val="24"/>
          <w:lang w:val="en-ID"/>
        </w:rPr>
      </w:pPr>
      <w:r w:rsidRPr="00E33CD9">
        <w:rPr>
          <w:rFonts w:ascii="Arial" w:hAnsi="Arial" w:cs="Arial"/>
          <w:sz w:val="24"/>
          <w:szCs w:val="24"/>
          <w:lang w:val="en-ID"/>
        </w:rPr>
        <w:t>penanganan pengaduan, saran dan masukan yaitu tata cara pelaksanaan</w:t>
      </w:r>
      <w:r>
        <w:rPr>
          <w:rFonts w:ascii="Arial" w:hAnsi="Arial" w:cs="Arial"/>
          <w:sz w:val="24"/>
          <w:szCs w:val="24"/>
          <w:lang w:val="en-ID"/>
        </w:rPr>
        <w:t xml:space="preserve"> </w:t>
      </w:r>
      <w:r w:rsidRPr="00E33CD9">
        <w:rPr>
          <w:rFonts w:ascii="Arial" w:hAnsi="Arial" w:cs="Arial"/>
          <w:sz w:val="24"/>
          <w:szCs w:val="24"/>
          <w:lang w:val="en-ID"/>
        </w:rPr>
        <w:t>penanganan pengaduan dan tindak lanjut.</w:t>
      </w:r>
    </w:p>
    <w:p w:rsidR="00E33CD9" w:rsidRDefault="00E33CD9" w:rsidP="00E33CD9">
      <w:pPr>
        <w:pStyle w:val="ListParagraph"/>
        <w:numPr>
          <w:ilvl w:val="0"/>
          <w:numId w:val="5"/>
        </w:numPr>
        <w:spacing w:after="120" w:line="360" w:lineRule="auto"/>
        <w:ind w:left="782" w:hanging="357"/>
        <w:contextualSpacing w:val="0"/>
        <w:jc w:val="both"/>
        <w:rPr>
          <w:rFonts w:ascii="Arial" w:hAnsi="Arial" w:cs="Arial"/>
          <w:sz w:val="24"/>
          <w:szCs w:val="24"/>
          <w:lang w:val="en-ID"/>
        </w:rPr>
      </w:pPr>
      <w:r w:rsidRPr="00E33CD9">
        <w:rPr>
          <w:rFonts w:ascii="Arial" w:hAnsi="Arial" w:cs="Arial"/>
          <w:sz w:val="24"/>
          <w:szCs w:val="24"/>
          <w:lang w:val="en-ID"/>
        </w:rPr>
        <w:t>sarana yaitu segala sesuatu yang dapat dipakai sebagai alat dalam mencapai</w:t>
      </w:r>
      <w:r w:rsidR="00FC2163">
        <w:rPr>
          <w:rFonts w:ascii="Arial" w:hAnsi="Arial" w:cs="Arial"/>
          <w:sz w:val="24"/>
          <w:szCs w:val="24"/>
          <w:lang w:val="en-ID"/>
        </w:rPr>
        <w:t xml:space="preserve"> </w:t>
      </w:r>
      <w:r w:rsidRPr="00E33CD9">
        <w:rPr>
          <w:rFonts w:ascii="Arial" w:hAnsi="Arial" w:cs="Arial"/>
          <w:sz w:val="24"/>
          <w:szCs w:val="24"/>
          <w:lang w:val="en-ID"/>
        </w:rPr>
        <w:t>maksud dan tujuan. Prasarana adalah segala sesuatu yang merupakan</w:t>
      </w:r>
      <w:r w:rsidR="00B82B73">
        <w:rPr>
          <w:rFonts w:ascii="Arial" w:hAnsi="Arial" w:cs="Arial"/>
          <w:sz w:val="24"/>
          <w:szCs w:val="24"/>
          <w:lang w:val="en-ID"/>
        </w:rPr>
        <w:t xml:space="preserve"> </w:t>
      </w:r>
      <w:r w:rsidRPr="00E33CD9">
        <w:rPr>
          <w:rFonts w:ascii="Arial" w:hAnsi="Arial" w:cs="Arial"/>
          <w:sz w:val="24"/>
          <w:szCs w:val="24"/>
          <w:lang w:val="en-ID"/>
        </w:rPr>
        <w:t>penunjang utama terselenggaranya suatu proses (usaha, pembangunan,proyek). sarana digunakan untuk benda yang bergerak (komputer, mesin) dan</w:t>
      </w:r>
      <w:r w:rsidR="00B82B73">
        <w:rPr>
          <w:rFonts w:ascii="Arial" w:hAnsi="Arial" w:cs="Arial"/>
          <w:sz w:val="24"/>
          <w:szCs w:val="24"/>
          <w:lang w:val="en-ID"/>
        </w:rPr>
        <w:t xml:space="preserve"> </w:t>
      </w:r>
      <w:r w:rsidRPr="00E33CD9">
        <w:rPr>
          <w:rFonts w:ascii="Arial" w:hAnsi="Arial" w:cs="Arial"/>
          <w:sz w:val="24"/>
          <w:szCs w:val="24"/>
          <w:lang w:val="en-ID"/>
        </w:rPr>
        <w:t>prasarana untuk benda yang tidak bergerak (gedung).</w:t>
      </w:r>
    </w:p>
    <w:p w:rsidR="00E33CD9" w:rsidRPr="005F1516" w:rsidRDefault="00E33CD9" w:rsidP="005F1516">
      <w:pPr>
        <w:spacing w:after="120" w:line="360" w:lineRule="auto"/>
        <w:jc w:val="both"/>
        <w:rPr>
          <w:rFonts w:ascii="Arial" w:hAnsi="Arial" w:cs="Arial"/>
          <w:sz w:val="24"/>
          <w:szCs w:val="24"/>
          <w:lang w:val="en-ID"/>
        </w:rPr>
      </w:pPr>
    </w:p>
    <w:p w:rsidR="00E263CE" w:rsidRDefault="00E263CE" w:rsidP="00E263CE">
      <w:pPr>
        <w:pStyle w:val="ListParagraph"/>
        <w:numPr>
          <w:ilvl w:val="0"/>
          <w:numId w:val="4"/>
        </w:numPr>
        <w:spacing w:after="120" w:line="360" w:lineRule="auto"/>
        <w:ind w:left="426" w:hanging="426"/>
        <w:jc w:val="both"/>
        <w:rPr>
          <w:rFonts w:ascii="Arial" w:hAnsi="Arial" w:cs="Arial"/>
          <w:sz w:val="24"/>
          <w:szCs w:val="24"/>
          <w:lang w:val="en-ID"/>
        </w:rPr>
      </w:pPr>
      <w:r>
        <w:rPr>
          <w:rFonts w:ascii="Arial" w:hAnsi="Arial" w:cs="Arial"/>
          <w:sz w:val="24"/>
          <w:szCs w:val="24"/>
          <w:lang w:val="en-ID"/>
        </w:rPr>
        <w:lastRenderedPageBreak/>
        <w:t>PELAKSANAAN SURVEI</w:t>
      </w:r>
    </w:p>
    <w:p w:rsidR="00E33CD9" w:rsidRDefault="00E33CD9" w:rsidP="00E33CD9">
      <w:pPr>
        <w:pStyle w:val="ListParagraph"/>
        <w:spacing w:after="120" w:line="360" w:lineRule="auto"/>
        <w:ind w:left="425"/>
        <w:contextualSpacing w:val="0"/>
        <w:jc w:val="both"/>
        <w:rPr>
          <w:rFonts w:ascii="Arial" w:hAnsi="Arial" w:cs="Arial"/>
          <w:sz w:val="24"/>
          <w:szCs w:val="24"/>
          <w:lang w:val="en-ID"/>
        </w:rPr>
      </w:pPr>
      <w:r w:rsidRPr="00E33CD9">
        <w:rPr>
          <w:rFonts w:ascii="Arial" w:hAnsi="Arial" w:cs="Arial"/>
          <w:sz w:val="24"/>
          <w:szCs w:val="24"/>
          <w:lang w:val="en-ID"/>
        </w:rPr>
        <w:t>Survei Kepuasan Masyarakat dilaksanakan ole</w:t>
      </w:r>
      <w:r>
        <w:rPr>
          <w:rFonts w:ascii="Arial" w:hAnsi="Arial" w:cs="Arial"/>
          <w:sz w:val="24"/>
          <w:szCs w:val="24"/>
          <w:lang w:val="en-ID"/>
        </w:rPr>
        <w:t xml:space="preserve">h semua penyelenggara pelayanan publik </w:t>
      </w:r>
      <w:r w:rsidRPr="00E33CD9">
        <w:rPr>
          <w:rFonts w:ascii="Arial" w:hAnsi="Arial" w:cs="Arial"/>
          <w:sz w:val="24"/>
          <w:szCs w:val="24"/>
          <w:lang w:val="en-ID"/>
        </w:rPr>
        <w:t xml:space="preserve">di lingkungan </w:t>
      </w:r>
      <w:r>
        <w:rPr>
          <w:rFonts w:ascii="Arial" w:hAnsi="Arial" w:cs="Arial"/>
          <w:sz w:val="24"/>
          <w:szCs w:val="24"/>
          <w:lang w:val="en-ID"/>
        </w:rPr>
        <w:t>Pemerintah Kabupaten Kudus</w:t>
      </w:r>
      <w:r w:rsidRPr="00E33CD9">
        <w:rPr>
          <w:rFonts w:ascii="Arial" w:hAnsi="Arial" w:cs="Arial"/>
          <w:sz w:val="24"/>
          <w:szCs w:val="24"/>
          <w:lang w:val="en-ID"/>
        </w:rPr>
        <w:t xml:space="preserve"> secara mandiri.</w:t>
      </w:r>
      <w:r w:rsidR="00820BAB">
        <w:rPr>
          <w:rFonts w:ascii="Arial" w:hAnsi="Arial" w:cs="Arial"/>
          <w:sz w:val="24"/>
          <w:szCs w:val="24"/>
          <w:lang w:val="en-ID"/>
        </w:rPr>
        <w:t xml:space="preserve"> </w:t>
      </w:r>
      <w:r w:rsidRPr="00E33CD9">
        <w:rPr>
          <w:rFonts w:ascii="Arial" w:hAnsi="Arial" w:cs="Arial"/>
          <w:sz w:val="24"/>
          <w:szCs w:val="24"/>
          <w:lang w:val="en-ID"/>
        </w:rPr>
        <w:t>Tahapan, metode dan cara pengolahan data pelaksanaan survei berpedoman pada</w:t>
      </w:r>
      <w:r w:rsidR="00B82B73">
        <w:rPr>
          <w:rFonts w:ascii="Arial" w:hAnsi="Arial" w:cs="Arial"/>
          <w:sz w:val="24"/>
          <w:szCs w:val="24"/>
          <w:lang w:val="en-ID"/>
        </w:rPr>
        <w:t xml:space="preserve"> </w:t>
      </w:r>
      <w:r w:rsidRPr="00E33CD9">
        <w:rPr>
          <w:rFonts w:ascii="Arial" w:hAnsi="Arial" w:cs="Arial"/>
          <w:sz w:val="24"/>
          <w:szCs w:val="24"/>
          <w:lang w:val="en-ID"/>
        </w:rPr>
        <w:t xml:space="preserve">Peraturan Menteri Pendayagunaan Aparatur Negara dan Reformasi Birokrasi Nomor 14 Tahun 2017 tentang Pedoman Penyusunan Survei Kepuasan Masyarakat Unit </w:t>
      </w:r>
      <w:r>
        <w:rPr>
          <w:rFonts w:ascii="Arial" w:hAnsi="Arial" w:cs="Arial"/>
          <w:sz w:val="24"/>
          <w:szCs w:val="24"/>
          <w:lang w:val="en-ID"/>
        </w:rPr>
        <w:t xml:space="preserve">Penyelenggara </w:t>
      </w:r>
      <w:r w:rsidRPr="00E33CD9">
        <w:rPr>
          <w:rFonts w:ascii="Arial" w:hAnsi="Arial" w:cs="Arial"/>
          <w:sz w:val="24"/>
          <w:szCs w:val="24"/>
          <w:lang w:val="en-ID"/>
        </w:rPr>
        <w:t>Pelayanan Publik.</w:t>
      </w:r>
    </w:p>
    <w:p w:rsidR="00E33CD9" w:rsidRDefault="00E33CD9" w:rsidP="00E33CD9">
      <w:pPr>
        <w:pStyle w:val="ListParagraph"/>
        <w:spacing w:after="120" w:line="360" w:lineRule="auto"/>
        <w:ind w:left="425"/>
        <w:contextualSpacing w:val="0"/>
        <w:jc w:val="both"/>
        <w:rPr>
          <w:rFonts w:ascii="Arial" w:hAnsi="Arial" w:cs="Arial"/>
          <w:sz w:val="24"/>
          <w:szCs w:val="24"/>
          <w:lang w:val="en-ID"/>
        </w:rPr>
      </w:pPr>
      <w:r w:rsidRPr="00E33CD9">
        <w:rPr>
          <w:rFonts w:ascii="Arial" w:hAnsi="Arial" w:cs="Arial"/>
          <w:sz w:val="24"/>
          <w:szCs w:val="24"/>
          <w:lang w:val="en-ID"/>
        </w:rPr>
        <w:t>Adapun langkah pelaksanaan survei meliputi:</w:t>
      </w:r>
    </w:p>
    <w:p w:rsidR="00E33CD9" w:rsidRDefault="00E33CD9" w:rsidP="00E33CD9">
      <w:pPr>
        <w:pStyle w:val="ListParagraph"/>
        <w:numPr>
          <w:ilvl w:val="0"/>
          <w:numId w:val="6"/>
        </w:numPr>
        <w:spacing w:after="120" w:line="360" w:lineRule="auto"/>
        <w:contextualSpacing w:val="0"/>
        <w:jc w:val="both"/>
        <w:rPr>
          <w:rFonts w:ascii="Arial" w:hAnsi="Arial" w:cs="Arial"/>
          <w:sz w:val="24"/>
          <w:szCs w:val="24"/>
          <w:lang w:val="en-ID"/>
        </w:rPr>
      </w:pPr>
      <w:r>
        <w:rPr>
          <w:rFonts w:ascii="Arial" w:hAnsi="Arial" w:cs="Arial"/>
          <w:sz w:val="24"/>
          <w:szCs w:val="24"/>
          <w:lang w:val="en-ID"/>
        </w:rPr>
        <w:t>Persiapan</w:t>
      </w:r>
    </w:p>
    <w:p w:rsidR="00073DDC" w:rsidRDefault="00073DDC" w:rsidP="00073DDC">
      <w:pPr>
        <w:pStyle w:val="ListParagraph"/>
        <w:numPr>
          <w:ilvl w:val="0"/>
          <w:numId w:val="7"/>
        </w:numPr>
        <w:spacing w:after="120" w:line="360" w:lineRule="auto"/>
        <w:contextualSpacing w:val="0"/>
        <w:jc w:val="both"/>
        <w:rPr>
          <w:rFonts w:ascii="Arial" w:hAnsi="Arial" w:cs="Arial"/>
          <w:sz w:val="24"/>
          <w:szCs w:val="24"/>
          <w:lang w:val="en-ID"/>
        </w:rPr>
      </w:pPr>
      <w:r>
        <w:rPr>
          <w:rFonts w:ascii="Arial" w:hAnsi="Arial" w:cs="Arial"/>
          <w:sz w:val="24"/>
          <w:szCs w:val="24"/>
          <w:lang w:val="en-ID"/>
        </w:rPr>
        <w:t>Penetapan Pelaksanaan</w:t>
      </w:r>
    </w:p>
    <w:p w:rsidR="00A1124E" w:rsidRPr="00A1124E" w:rsidRDefault="00073DDC" w:rsidP="00F5503F">
      <w:pPr>
        <w:pStyle w:val="ListParagraph"/>
        <w:spacing w:after="120" w:line="360" w:lineRule="auto"/>
        <w:ind w:left="1145"/>
        <w:contextualSpacing w:val="0"/>
        <w:jc w:val="both"/>
        <w:rPr>
          <w:rFonts w:ascii="Arial" w:hAnsi="Arial" w:cs="Arial"/>
          <w:sz w:val="24"/>
          <w:szCs w:val="24"/>
          <w:lang w:val="en-ID"/>
        </w:rPr>
      </w:pPr>
      <w:r>
        <w:rPr>
          <w:rFonts w:ascii="Arial" w:hAnsi="Arial" w:cs="Arial"/>
          <w:sz w:val="24"/>
          <w:szCs w:val="24"/>
          <w:lang w:val="en-ID"/>
        </w:rPr>
        <w:t xml:space="preserve">Survei Kepuasan Masyarakat </w:t>
      </w:r>
      <w:r w:rsidR="00BA5AC4">
        <w:rPr>
          <w:rFonts w:ascii="Arial" w:hAnsi="Arial" w:cs="Arial"/>
          <w:sz w:val="24"/>
          <w:szCs w:val="24"/>
          <w:lang w:val="en-ID"/>
        </w:rPr>
        <w:t>Triwulan I</w:t>
      </w:r>
      <w:r w:rsidR="008C44E5">
        <w:rPr>
          <w:rFonts w:ascii="Arial" w:hAnsi="Arial" w:cs="Arial"/>
          <w:sz w:val="24"/>
          <w:szCs w:val="24"/>
          <w:lang w:val="en-ID"/>
        </w:rPr>
        <w:t>V</w:t>
      </w:r>
      <w:r>
        <w:rPr>
          <w:rFonts w:ascii="Arial" w:hAnsi="Arial" w:cs="Arial"/>
          <w:sz w:val="24"/>
          <w:szCs w:val="24"/>
          <w:lang w:val="en-ID"/>
        </w:rPr>
        <w:t xml:space="preserve"> pada Badan</w:t>
      </w:r>
      <w:r w:rsidR="00927D73">
        <w:rPr>
          <w:rFonts w:ascii="Arial" w:hAnsi="Arial" w:cs="Arial"/>
          <w:sz w:val="24"/>
          <w:szCs w:val="24"/>
          <w:lang w:val="en-ID"/>
        </w:rPr>
        <w:t xml:space="preserve"> Pengelolaan Pendapatan, Keuangan dan Aset Daerah </w:t>
      </w:r>
      <w:r>
        <w:rPr>
          <w:rFonts w:ascii="Arial" w:hAnsi="Arial" w:cs="Arial"/>
          <w:sz w:val="24"/>
          <w:szCs w:val="24"/>
          <w:lang w:val="en-ID"/>
        </w:rPr>
        <w:t>Kabupaten Kudus dilaksanakan secara mandiri</w:t>
      </w:r>
      <w:r w:rsidR="00A1124E">
        <w:rPr>
          <w:rFonts w:ascii="Arial" w:hAnsi="Arial" w:cs="Arial"/>
          <w:sz w:val="24"/>
          <w:szCs w:val="24"/>
          <w:lang w:val="en-ID"/>
        </w:rPr>
        <w:t xml:space="preserve"> dan </w:t>
      </w:r>
      <w:r w:rsidR="00020056">
        <w:rPr>
          <w:rFonts w:ascii="Arial" w:hAnsi="Arial" w:cs="Arial"/>
          <w:sz w:val="24"/>
          <w:szCs w:val="24"/>
          <w:lang w:val="en-ID"/>
        </w:rPr>
        <w:t xml:space="preserve">jenis pelayanan apa saja yang disurvei. </w:t>
      </w:r>
      <w:r w:rsidR="00A1124E">
        <w:rPr>
          <w:rFonts w:ascii="Arial" w:hAnsi="Arial" w:cs="Arial"/>
          <w:sz w:val="24"/>
          <w:szCs w:val="24"/>
          <w:lang w:val="en-ID"/>
        </w:rPr>
        <w:t>Jenis pelayanan yang ditetapkan untuk disurvei merupakan jenis pelayanan yang sudah tercantum pada Keputusan Kepala</w:t>
      </w:r>
      <w:r w:rsidR="00453723">
        <w:rPr>
          <w:rFonts w:ascii="Arial" w:hAnsi="Arial" w:cs="Arial"/>
          <w:sz w:val="24"/>
          <w:szCs w:val="24"/>
          <w:lang w:val="en-ID"/>
        </w:rPr>
        <w:t xml:space="preserve"> </w:t>
      </w:r>
      <w:r w:rsidR="00927D73">
        <w:rPr>
          <w:rFonts w:ascii="Arial" w:hAnsi="Arial" w:cs="Arial"/>
          <w:sz w:val="24"/>
          <w:szCs w:val="24"/>
          <w:lang w:val="en-ID"/>
        </w:rPr>
        <w:t xml:space="preserve">Badan Pengelolaan Pendapatan, Keuangan Daerah Kabupaten Kudus  </w:t>
      </w:r>
      <w:r w:rsidR="00F5503F">
        <w:rPr>
          <w:rFonts w:ascii="Arial" w:hAnsi="Arial" w:cs="Arial"/>
          <w:sz w:val="24"/>
          <w:szCs w:val="24"/>
          <w:lang w:val="en-ID"/>
        </w:rPr>
        <w:t xml:space="preserve">Nomor 061/575/25.01/2020 Tahun 2020 tentang Standar Pelayanan (SP) Pada Badan Pengelolaan Pendapatan, Keuangan dan Aset Daerah Kabupaten Kudus </w:t>
      </w:r>
      <w:r w:rsidR="00A1124E">
        <w:rPr>
          <w:rFonts w:ascii="Arial" w:hAnsi="Arial" w:cs="Arial"/>
          <w:sz w:val="24"/>
          <w:szCs w:val="24"/>
          <w:lang w:val="en-ID"/>
        </w:rPr>
        <w:t xml:space="preserve">yang dapat dilihat pada </w:t>
      </w:r>
      <w:r w:rsidR="00A1124E" w:rsidRPr="00A1124E">
        <w:rPr>
          <w:rFonts w:ascii="Arial" w:hAnsi="Arial" w:cs="Arial"/>
          <w:b/>
          <w:sz w:val="24"/>
          <w:szCs w:val="24"/>
          <w:lang w:val="en-ID"/>
        </w:rPr>
        <w:t>Lampiran 1</w:t>
      </w:r>
      <w:r w:rsidR="00A1124E">
        <w:rPr>
          <w:rFonts w:ascii="Arial" w:hAnsi="Arial" w:cs="Arial"/>
          <w:sz w:val="24"/>
          <w:szCs w:val="24"/>
          <w:lang w:val="en-ID"/>
        </w:rPr>
        <w:t>.</w:t>
      </w:r>
    </w:p>
    <w:p w:rsidR="00073DDC" w:rsidRDefault="00073DDC" w:rsidP="00A1124E">
      <w:pPr>
        <w:pStyle w:val="ListParagraph"/>
        <w:numPr>
          <w:ilvl w:val="0"/>
          <w:numId w:val="7"/>
        </w:numPr>
        <w:spacing w:after="120" w:line="360" w:lineRule="auto"/>
        <w:contextualSpacing w:val="0"/>
        <w:jc w:val="both"/>
        <w:rPr>
          <w:rFonts w:ascii="Arial" w:hAnsi="Arial" w:cs="Arial"/>
          <w:sz w:val="24"/>
          <w:szCs w:val="24"/>
          <w:lang w:val="en-ID"/>
        </w:rPr>
      </w:pPr>
      <w:r>
        <w:rPr>
          <w:rFonts w:ascii="Arial" w:hAnsi="Arial" w:cs="Arial"/>
          <w:sz w:val="24"/>
          <w:szCs w:val="24"/>
          <w:lang w:val="en-ID"/>
        </w:rPr>
        <w:t>Penyiapan Kuesioner</w:t>
      </w:r>
    </w:p>
    <w:p w:rsidR="00073DDC" w:rsidRPr="00A1124E" w:rsidRDefault="00073DDC" w:rsidP="00F5503F">
      <w:pPr>
        <w:pStyle w:val="ListParagraph"/>
        <w:spacing w:after="120" w:line="360" w:lineRule="auto"/>
        <w:ind w:left="1145"/>
        <w:contextualSpacing w:val="0"/>
        <w:jc w:val="both"/>
        <w:rPr>
          <w:rFonts w:ascii="Arial" w:hAnsi="Arial" w:cs="Arial"/>
          <w:sz w:val="24"/>
          <w:szCs w:val="24"/>
          <w:lang w:val="en-ID"/>
        </w:rPr>
      </w:pPr>
      <w:r w:rsidRPr="00073DDC">
        <w:rPr>
          <w:rFonts w:ascii="Arial" w:hAnsi="Arial" w:cs="Arial"/>
          <w:sz w:val="24"/>
          <w:szCs w:val="24"/>
          <w:lang w:val="en-ID"/>
        </w:rPr>
        <w:t>Kuesioner digunakan sebagai alat bantu</w:t>
      </w:r>
      <w:r w:rsidR="00B82B73">
        <w:rPr>
          <w:rFonts w:ascii="Arial" w:hAnsi="Arial" w:cs="Arial"/>
          <w:sz w:val="24"/>
          <w:szCs w:val="24"/>
          <w:lang w:val="en-ID"/>
        </w:rPr>
        <w:t xml:space="preserve"> </w:t>
      </w:r>
      <w:r>
        <w:rPr>
          <w:rFonts w:ascii="Arial" w:hAnsi="Arial" w:cs="Arial"/>
          <w:sz w:val="24"/>
          <w:szCs w:val="24"/>
          <w:lang w:val="en-ID"/>
        </w:rPr>
        <w:t xml:space="preserve">dalam pengumpulan data kepuasan </w:t>
      </w:r>
      <w:r w:rsidRPr="00073DDC">
        <w:rPr>
          <w:rFonts w:ascii="Arial" w:hAnsi="Arial" w:cs="Arial"/>
          <w:sz w:val="24"/>
          <w:szCs w:val="24"/>
          <w:lang w:val="en-ID"/>
        </w:rPr>
        <w:t>masyarakat penerima layanan. Kue</w:t>
      </w:r>
      <w:r>
        <w:rPr>
          <w:rFonts w:ascii="Arial" w:hAnsi="Arial" w:cs="Arial"/>
          <w:sz w:val="24"/>
          <w:szCs w:val="24"/>
          <w:lang w:val="en-ID"/>
        </w:rPr>
        <w:t>sioner yang digunakan disesuaikan</w:t>
      </w:r>
      <w:r w:rsidR="00B82B73">
        <w:rPr>
          <w:rFonts w:ascii="Arial" w:hAnsi="Arial" w:cs="Arial"/>
          <w:sz w:val="24"/>
          <w:szCs w:val="24"/>
          <w:lang w:val="en-ID"/>
        </w:rPr>
        <w:t xml:space="preserve"> </w:t>
      </w:r>
      <w:r>
        <w:rPr>
          <w:rFonts w:ascii="Arial" w:hAnsi="Arial" w:cs="Arial"/>
          <w:sz w:val="24"/>
          <w:szCs w:val="24"/>
          <w:lang w:val="en-ID"/>
        </w:rPr>
        <w:t xml:space="preserve">dengan kebutuhan yang </w:t>
      </w:r>
      <w:r w:rsidRPr="00073DDC">
        <w:rPr>
          <w:rFonts w:ascii="Arial" w:hAnsi="Arial" w:cs="Arial"/>
          <w:sz w:val="24"/>
          <w:szCs w:val="24"/>
          <w:lang w:val="en-ID"/>
        </w:rPr>
        <w:t>terdiri dari identitas resp</w:t>
      </w:r>
      <w:r>
        <w:rPr>
          <w:rFonts w:ascii="Arial" w:hAnsi="Arial" w:cs="Arial"/>
          <w:sz w:val="24"/>
          <w:szCs w:val="24"/>
          <w:lang w:val="en-ID"/>
        </w:rPr>
        <w:t>onden dan pencacah</w:t>
      </w:r>
      <w:r w:rsidR="00F5503F">
        <w:rPr>
          <w:rFonts w:ascii="Arial" w:hAnsi="Arial" w:cs="Arial"/>
          <w:sz w:val="24"/>
          <w:szCs w:val="24"/>
          <w:lang w:val="en-ID"/>
        </w:rPr>
        <w:t xml:space="preserve"> </w:t>
      </w:r>
      <w:r>
        <w:rPr>
          <w:rFonts w:ascii="Arial" w:hAnsi="Arial" w:cs="Arial"/>
          <w:sz w:val="24"/>
          <w:szCs w:val="24"/>
          <w:lang w:val="en-ID"/>
        </w:rPr>
        <w:t>serta daftar</w:t>
      </w:r>
      <w:r w:rsidR="00EC4D8E">
        <w:rPr>
          <w:rFonts w:ascii="Arial" w:hAnsi="Arial" w:cs="Arial"/>
          <w:sz w:val="24"/>
          <w:szCs w:val="24"/>
          <w:lang w:val="en-ID"/>
        </w:rPr>
        <w:t xml:space="preserve"> </w:t>
      </w:r>
      <w:r w:rsidR="00F5503F">
        <w:rPr>
          <w:rFonts w:ascii="Arial" w:hAnsi="Arial" w:cs="Arial"/>
          <w:sz w:val="24"/>
          <w:szCs w:val="24"/>
          <w:lang w:val="en-ID"/>
        </w:rPr>
        <w:t xml:space="preserve"> </w:t>
      </w:r>
      <w:r w:rsidRPr="00073DDC">
        <w:rPr>
          <w:rFonts w:ascii="Arial" w:hAnsi="Arial" w:cs="Arial"/>
          <w:sz w:val="24"/>
          <w:szCs w:val="24"/>
          <w:lang w:val="en-ID"/>
        </w:rPr>
        <w:t>pertanyaan.</w:t>
      </w:r>
      <w:r>
        <w:rPr>
          <w:rFonts w:ascii="Arial" w:hAnsi="Arial" w:cs="Arial"/>
          <w:sz w:val="24"/>
          <w:szCs w:val="24"/>
          <w:lang w:val="en-ID"/>
        </w:rPr>
        <w:t xml:space="preserve"> Bentuk dan susunan kuesioner telah dikoordinasikan </w:t>
      </w:r>
      <w:r w:rsidR="00F5503F">
        <w:rPr>
          <w:rFonts w:ascii="Arial" w:hAnsi="Arial" w:cs="Arial"/>
          <w:sz w:val="24"/>
          <w:szCs w:val="24"/>
          <w:lang w:val="en-ID"/>
        </w:rPr>
        <w:t xml:space="preserve"> </w:t>
      </w:r>
      <w:r>
        <w:rPr>
          <w:rFonts w:ascii="Arial" w:hAnsi="Arial" w:cs="Arial"/>
          <w:sz w:val="24"/>
          <w:szCs w:val="24"/>
          <w:lang w:val="en-ID"/>
        </w:rPr>
        <w:t>dan</w:t>
      </w:r>
      <w:r w:rsidR="00F5503F">
        <w:rPr>
          <w:rFonts w:ascii="Arial" w:hAnsi="Arial" w:cs="Arial"/>
          <w:sz w:val="24"/>
          <w:szCs w:val="24"/>
          <w:lang w:val="en-ID"/>
        </w:rPr>
        <w:t xml:space="preserve"> </w:t>
      </w:r>
      <w:r w:rsidR="00A1124E">
        <w:rPr>
          <w:rFonts w:ascii="Arial" w:hAnsi="Arial" w:cs="Arial"/>
          <w:sz w:val="24"/>
          <w:szCs w:val="24"/>
          <w:lang w:val="en-ID"/>
        </w:rPr>
        <w:t>disubmit melalui</w:t>
      </w:r>
      <w:r w:rsidR="00BA5AC4">
        <w:rPr>
          <w:rFonts w:ascii="Arial" w:hAnsi="Arial" w:cs="Arial"/>
          <w:sz w:val="24"/>
          <w:szCs w:val="24"/>
          <w:lang w:val="en-ID"/>
        </w:rPr>
        <w:t xml:space="preserve"> e-skm.kuduskab.go.id</w:t>
      </w:r>
      <w:r w:rsidR="00F97DA7">
        <w:rPr>
          <w:rFonts w:ascii="Arial" w:hAnsi="Arial" w:cs="Arial"/>
          <w:sz w:val="24"/>
          <w:szCs w:val="24"/>
          <w:lang w:val="en-ID"/>
        </w:rPr>
        <w:t xml:space="preserve"> </w:t>
      </w:r>
      <w:r w:rsidR="00BA5AC4">
        <w:rPr>
          <w:rFonts w:ascii="Arial" w:hAnsi="Arial" w:cs="Arial"/>
          <w:sz w:val="24"/>
          <w:szCs w:val="24"/>
          <w:lang w:val="en-ID"/>
        </w:rPr>
        <w:t xml:space="preserve">oleh Bagian Organisasi Sekretariat Daerah Kabupaten Kudus. Bentuk Kuesioner </w:t>
      </w:r>
      <w:r w:rsidR="00A1124E">
        <w:rPr>
          <w:rFonts w:ascii="Arial" w:hAnsi="Arial" w:cs="Arial"/>
          <w:sz w:val="24"/>
          <w:szCs w:val="24"/>
          <w:lang w:val="en-ID"/>
        </w:rPr>
        <w:t xml:space="preserve">dapat dilihat pada </w:t>
      </w:r>
      <w:r w:rsidR="00A1124E" w:rsidRPr="00A1124E">
        <w:rPr>
          <w:rFonts w:ascii="Arial" w:hAnsi="Arial" w:cs="Arial"/>
          <w:b/>
          <w:sz w:val="24"/>
          <w:szCs w:val="24"/>
          <w:lang w:val="en-ID"/>
        </w:rPr>
        <w:t>Lampiran 2</w:t>
      </w:r>
      <w:r w:rsidR="00A1124E">
        <w:rPr>
          <w:rFonts w:ascii="Arial" w:hAnsi="Arial" w:cs="Arial"/>
          <w:sz w:val="24"/>
          <w:szCs w:val="24"/>
          <w:lang w:val="en-ID"/>
        </w:rPr>
        <w:t>.</w:t>
      </w:r>
    </w:p>
    <w:p w:rsidR="00A1124E" w:rsidRDefault="00073DDC" w:rsidP="00A1124E">
      <w:pPr>
        <w:pStyle w:val="ListParagraph"/>
        <w:numPr>
          <w:ilvl w:val="0"/>
          <w:numId w:val="7"/>
        </w:numPr>
        <w:spacing w:after="120" w:line="360" w:lineRule="auto"/>
        <w:contextualSpacing w:val="0"/>
        <w:jc w:val="both"/>
        <w:rPr>
          <w:rFonts w:ascii="Arial" w:hAnsi="Arial" w:cs="Arial"/>
          <w:sz w:val="24"/>
          <w:szCs w:val="24"/>
          <w:lang w:val="en-ID"/>
        </w:rPr>
      </w:pPr>
      <w:r>
        <w:rPr>
          <w:rFonts w:ascii="Arial" w:hAnsi="Arial" w:cs="Arial"/>
          <w:sz w:val="24"/>
          <w:szCs w:val="24"/>
          <w:lang w:val="en-ID"/>
        </w:rPr>
        <w:t>Penetapan Responden dan Jumlah Sampel</w:t>
      </w:r>
    </w:p>
    <w:p w:rsidR="002347C6" w:rsidRPr="002347C6" w:rsidRDefault="002347C6" w:rsidP="00B82B73">
      <w:pPr>
        <w:pStyle w:val="ListParagraph"/>
        <w:spacing w:after="120" w:line="360" w:lineRule="auto"/>
        <w:ind w:left="1145"/>
        <w:jc w:val="both"/>
        <w:rPr>
          <w:rFonts w:ascii="Arial" w:hAnsi="Arial" w:cs="Arial"/>
          <w:sz w:val="24"/>
          <w:szCs w:val="24"/>
          <w:lang w:val="en-ID"/>
        </w:rPr>
      </w:pPr>
      <w:r w:rsidRPr="002347C6">
        <w:rPr>
          <w:rFonts w:ascii="Arial" w:hAnsi="Arial" w:cs="Arial"/>
          <w:sz w:val="24"/>
          <w:szCs w:val="24"/>
          <w:lang w:val="en-ID"/>
        </w:rPr>
        <w:t xml:space="preserve">Populasi adalah wilayah generalisasi berupa </w:t>
      </w:r>
      <w:r>
        <w:rPr>
          <w:rFonts w:ascii="Arial" w:hAnsi="Arial" w:cs="Arial"/>
          <w:sz w:val="24"/>
          <w:szCs w:val="24"/>
          <w:lang w:val="en-ID"/>
        </w:rPr>
        <w:t xml:space="preserve">subjek atau objek yang diteliti </w:t>
      </w:r>
      <w:r w:rsidRPr="002347C6">
        <w:rPr>
          <w:rFonts w:ascii="Arial" w:hAnsi="Arial" w:cs="Arial"/>
          <w:sz w:val="24"/>
          <w:szCs w:val="24"/>
          <w:lang w:val="en-ID"/>
        </w:rPr>
        <w:t>untuk dipelajari dan diambil kesimpulan. S</w:t>
      </w:r>
      <w:r>
        <w:rPr>
          <w:rFonts w:ascii="Arial" w:hAnsi="Arial" w:cs="Arial"/>
          <w:sz w:val="24"/>
          <w:szCs w:val="24"/>
          <w:lang w:val="en-ID"/>
        </w:rPr>
        <w:t xml:space="preserve">edangkan sampel adalah sebagian </w:t>
      </w:r>
      <w:r w:rsidRPr="002347C6">
        <w:rPr>
          <w:rFonts w:ascii="Arial" w:hAnsi="Arial" w:cs="Arial"/>
          <w:sz w:val="24"/>
          <w:szCs w:val="24"/>
          <w:lang w:val="en-ID"/>
        </w:rPr>
        <w:t>dari populasi yang diteliti. Populasi yang</w:t>
      </w:r>
      <w:r>
        <w:rPr>
          <w:rFonts w:ascii="Arial" w:hAnsi="Arial" w:cs="Arial"/>
          <w:sz w:val="24"/>
          <w:szCs w:val="24"/>
          <w:lang w:val="en-ID"/>
        </w:rPr>
        <w:t xml:space="preserve"> dimaksud dalam Survei Kepuasan Masyarakat adalah seluruh m</w:t>
      </w:r>
      <w:r w:rsidRPr="002347C6">
        <w:rPr>
          <w:rFonts w:ascii="Arial" w:hAnsi="Arial" w:cs="Arial"/>
          <w:sz w:val="24"/>
          <w:szCs w:val="24"/>
          <w:lang w:val="en-ID"/>
        </w:rPr>
        <w:t>asyar</w:t>
      </w:r>
      <w:r>
        <w:rPr>
          <w:rFonts w:ascii="Arial" w:hAnsi="Arial" w:cs="Arial"/>
          <w:sz w:val="24"/>
          <w:szCs w:val="24"/>
          <w:lang w:val="en-ID"/>
        </w:rPr>
        <w:t xml:space="preserve">akat atau pengguna layanan yang </w:t>
      </w:r>
      <w:r w:rsidRPr="002347C6">
        <w:rPr>
          <w:rFonts w:ascii="Arial" w:hAnsi="Arial" w:cs="Arial"/>
          <w:sz w:val="24"/>
          <w:szCs w:val="24"/>
          <w:lang w:val="en-ID"/>
        </w:rPr>
        <w:t>memanfaatkan jenis layanan sesuai Standar Pelayanan yang telah ditetapkan</w:t>
      </w:r>
      <w:r w:rsidR="00B82B73">
        <w:rPr>
          <w:rFonts w:ascii="Arial" w:hAnsi="Arial" w:cs="Arial"/>
          <w:sz w:val="24"/>
          <w:szCs w:val="24"/>
          <w:lang w:val="en-ID"/>
        </w:rPr>
        <w:t xml:space="preserve"> </w:t>
      </w:r>
      <w:r w:rsidRPr="002347C6">
        <w:rPr>
          <w:rFonts w:ascii="Arial" w:hAnsi="Arial" w:cs="Arial"/>
          <w:sz w:val="24"/>
          <w:szCs w:val="24"/>
          <w:lang w:val="en-ID"/>
        </w:rPr>
        <w:t>oleh penyelenggara layanan.</w:t>
      </w:r>
    </w:p>
    <w:p w:rsidR="002347C6" w:rsidRDefault="002347C6" w:rsidP="002347C6">
      <w:pPr>
        <w:pStyle w:val="ListParagraph"/>
        <w:spacing w:after="120" w:line="360" w:lineRule="auto"/>
        <w:ind w:left="1145"/>
        <w:jc w:val="both"/>
        <w:rPr>
          <w:rFonts w:ascii="Arial" w:hAnsi="Arial" w:cs="Arial"/>
          <w:sz w:val="24"/>
          <w:szCs w:val="24"/>
          <w:lang w:val="en-ID"/>
        </w:rPr>
      </w:pPr>
    </w:p>
    <w:p w:rsidR="00A1124E" w:rsidRDefault="002347C6" w:rsidP="00927D73">
      <w:pPr>
        <w:pStyle w:val="ListParagraph"/>
        <w:spacing w:after="120" w:line="360" w:lineRule="auto"/>
        <w:ind w:left="1145"/>
        <w:jc w:val="both"/>
        <w:rPr>
          <w:rFonts w:ascii="Arial" w:hAnsi="Arial" w:cs="Arial"/>
          <w:sz w:val="24"/>
          <w:szCs w:val="24"/>
          <w:lang w:val="en-ID"/>
        </w:rPr>
      </w:pPr>
      <w:r w:rsidRPr="002347C6">
        <w:rPr>
          <w:rFonts w:ascii="Arial" w:hAnsi="Arial" w:cs="Arial"/>
          <w:sz w:val="24"/>
          <w:szCs w:val="24"/>
          <w:lang w:val="en-ID"/>
        </w:rPr>
        <w:lastRenderedPageBreak/>
        <w:t>Sampel yang dimaksud dalam Survei Kepuasa</w:t>
      </w:r>
      <w:r>
        <w:rPr>
          <w:rFonts w:ascii="Arial" w:hAnsi="Arial" w:cs="Arial"/>
          <w:sz w:val="24"/>
          <w:szCs w:val="24"/>
          <w:lang w:val="en-ID"/>
        </w:rPr>
        <w:t xml:space="preserve">n Masyarakat adalah bagian dari </w:t>
      </w:r>
      <w:r w:rsidRPr="002347C6">
        <w:rPr>
          <w:rFonts w:ascii="Arial" w:hAnsi="Arial" w:cs="Arial"/>
          <w:sz w:val="24"/>
          <w:szCs w:val="24"/>
          <w:lang w:val="en-ID"/>
        </w:rPr>
        <w:t>masyarakat atau pengguna layanan yang dapat mewakili persepsi tingkat</w:t>
      </w:r>
      <w:r w:rsidR="00927D73">
        <w:rPr>
          <w:rFonts w:ascii="Arial" w:hAnsi="Arial" w:cs="Arial"/>
          <w:sz w:val="24"/>
          <w:szCs w:val="24"/>
          <w:lang w:val="en-ID"/>
        </w:rPr>
        <w:t xml:space="preserve"> </w:t>
      </w:r>
      <w:r w:rsidRPr="002347C6">
        <w:rPr>
          <w:rFonts w:ascii="Arial" w:hAnsi="Arial" w:cs="Arial"/>
          <w:sz w:val="24"/>
          <w:szCs w:val="24"/>
          <w:lang w:val="en-ID"/>
        </w:rPr>
        <w:t>kepuasan layanan untuk setiap jenis layanan sesuai Standar Pelayanan yang</w:t>
      </w:r>
      <w:r w:rsidR="00927D73">
        <w:rPr>
          <w:rFonts w:ascii="Arial" w:hAnsi="Arial" w:cs="Arial"/>
          <w:sz w:val="24"/>
          <w:szCs w:val="24"/>
          <w:lang w:val="en-ID"/>
        </w:rPr>
        <w:t xml:space="preserve">  </w:t>
      </w:r>
      <w:r w:rsidRPr="002347C6">
        <w:rPr>
          <w:rFonts w:ascii="Arial" w:hAnsi="Arial" w:cs="Arial"/>
          <w:sz w:val="24"/>
          <w:szCs w:val="24"/>
          <w:lang w:val="en-ID"/>
        </w:rPr>
        <w:t>telah ditetapkan oleh penyelenggara lay</w:t>
      </w:r>
      <w:r>
        <w:rPr>
          <w:rFonts w:ascii="Arial" w:hAnsi="Arial" w:cs="Arial"/>
          <w:sz w:val="24"/>
          <w:szCs w:val="24"/>
          <w:lang w:val="en-ID"/>
        </w:rPr>
        <w:t>anan.</w:t>
      </w:r>
      <w:r w:rsidR="00927D73">
        <w:rPr>
          <w:rFonts w:ascii="Arial" w:hAnsi="Arial" w:cs="Arial"/>
          <w:sz w:val="24"/>
          <w:szCs w:val="24"/>
          <w:lang w:val="en-ID"/>
        </w:rPr>
        <w:t xml:space="preserve"> </w:t>
      </w:r>
      <w:r w:rsidRPr="002347C6">
        <w:rPr>
          <w:rFonts w:ascii="Arial" w:hAnsi="Arial" w:cs="Arial"/>
          <w:sz w:val="24"/>
          <w:szCs w:val="24"/>
          <w:lang w:val="en-ID"/>
        </w:rPr>
        <w:t>Cara menentukan jumlah responden/sampe</w:t>
      </w:r>
      <w:r>
        <w:rPr>
          <w:rFonts w:ascii="Arial" w:hAnsi="Arial" w:cs="Arial"/>
          <w:sz w:val="24"/>
          <w:szCs w:val="24"/>
          <w:lang w:val="en-ID"/>
        </w:rPr>
        <w:t xml:space="preserve">l survei menggunakan tabel atau </w:t>
      </w:r>
      <w:r w:rsidRPr="002347C6">
        <w:rPr>
          <w:rFonts w:ascii="Arial" w:hAnsi="Arial" w:cs="Arial"/>
          <w:sz w:val="24"/>
          <w:szCs w:val="24"/>
          <w:lang w:val="en-ID"/>
        </w:rPr>
        <w:t xml:space="preserve">rumus cukup bervariasi. Teknik penarikan </w:t>
      </w:r>
      <w:r>
        <w:rPr>
          <w:rFonts w:ascii="Arial" w:hAnsi="Arial" w:cs="Arial"/>
          <w:sz w:val="24"/>
          <w:szCs w:val="24"/>
          <w:lang w:val="en-ID"/>
        </w:rPr>
        <w:t xml:space="preserve">sampel dapat disesuaikan dengan </w:t>
      </w:r>
      <w:r w:rsidRPr="002347C6">
        <w:rPr>
          <w:rFonts w:ascii="Arial" w:hAnsi="Arial" w:cs="Arial"/>
          <w:sz w:val="24"/>
          <w:szCs w:val="24"/>
          <w:lang w:val="en-ID"/>
        </w:rPr>
        <w:t>jenis layanan, tujuan survei atau dat</w:t>
      </w:r>
      <w:r>
        <w:rPr>
          <w:rFonts w:ascii="Arial" w:hAnsi="Arial" w:cs="Arial"/>
          <w:sz w:val="24"/>
          <w:szCs w:val="24"/>
          <w:lang w:val="en-ID"/>
        </w:rPr>
        <w:t xml:space="preserve">a yang diperlukan sesuai dengan </w:t>
      </w:r>
      <w:r w:rsidRPr="002347C6">
        <w:rPr>
          <w:rFonts w:ascii="Arial" w:hAnsi="Arial" w:cs="Arial"/>
          <w:sz w:val="24"/>
          <w:szCs w:val="24"/>
          <w:lang w:val="en-ID"/>
        </w:rPr>
        <w:t>kebutuhan. Responden dipilih secara aca</w:t>
      </w:r>
      <w:r>
        <w:rPr>
          <w:rFonts w:ascii="Arial" w:hAnsi="Arial" w:cs="Arial"/>
          <w:sz w:val="24"/>
          <w:szCs w:val="24"/>
          <w:lang w:val="en-ID"/>
        </w:rPr>
        <w:t xml:space="preserve">k yang ditentukan sesuai dengan </w:t>
      </w:r>
      <w:r w:rsidRPr="002347C6">
        <w:rPr>
          <w:rFonts w:ascii="Arial" w:hAnsi="Arial" w:cs="Arial"/>
          <w:sz w:val="24"/>
          <w:szCs w:val="24"/>
          <w:lang w:val="en-ID"/>
        </w:rPr>
        <w:t>cakupan wilayah masing-masing unit pel</w:t>
      </w:r>
      <w:r>
        <w:rPr>
          <w:rFonts w:ascii="Arial" w:hAnsi="Arial" w:cs="Arial"/>
          <w:sz w:val="24"/>
          <w:szCs w:val="24"/>
          <w:lang w:val="en-ID"/>
        </w:rPr>
        <w:t xml:space="preserve">ayanan. Sedangkan untuk besaran </w:t>
      </w:r>
      <w:r w:rsidRPr="002347C6">
        <w:rPr>
          <w:rFonts w:ascii="Arial" w:hAnsi="Arial" w:cs="Arial"/>
          <w:sz w:val="24"/>
          <w:szCs w:val="24"/>
          <w:lang w:val="en-ID"/>
        </w:rPr>
        <w:t>sampel dan populasi dapat menggunaka</w:t>
      </w:r>
      <w:r>
        <w:rPr>
          <w:rFonts w:ascii="Arial" w:hAnsi="Arial" w:cs="Arial"/>
          <w:sz w:val="24"/>
          <w:szCs w:val="24"/>
          <w:lang w:val="en-ID"/>
        </w:rPr>
        <w:t xml:space="preserve">n tabel sampel dari </w:t>
      </w:r>
      <w:r w:rsidRPr="00321647">
        <w:rPr>
          <w:rFonts w:ascii="Arial" w:hAnsi="Arial" w:cs="Arial"/>
          <w:i/>
          <w:sz w:val="24"/>
          <w:szCs w:val="24"/>
          <w:lang w:val="en-ID"/>
        </w:rPr>
        <w:t xml:space="preserve">Krejcie </w:t>
      </w:r>
      <w:r w:rsidRPr="00321647">
        <w:rPr>
          <w:rFonts w:ascii="Arial" w:hAnsi="Arial" w:cs="Arial"/>
          <w:sz w:val="24"/>
          <w:szCs w:val="24"/>
          <w:lang w:val="en-ID"/>
        </w:rPr>
        <w:t>dan</w:t>
      </w:r>
      <w:r w:rsidRPr="00321647">
        <w:rPr>
          <w:rFonts w:ascii="Arial" w:hAnsi="Arial" w:cs="Arial"/>
          <w:i/>
          <w:sz w:val="24"/>
          <w:szCs w:val="24"/>
          <w:lang w:val="en-ID"/>
        </w:rPr>
        <w:t xml:space="preserve"> Morgan</w:t>
      </w:r>
      <w:r w:rsidR="00F97DA7">
        <w:rPr>
          <w:rFonts w:ascii="Arial" w:hAnsi="Arial" w:cs="Arial"/>
          <w:i/>
          <w:sz w:val="24"/>
          <w:szCs w:val="24"/>
          <w:lang w:val="en-ID"/>
        </w:rPr>
        <w:t xml:space="preserve"> </w:t>
      </w:r>
      <w:r w:rsidR="009A11F0">
        <w:rPr>
          <w:rFonts w:ascii="Arial" w:hAnsi="Arial" w:cs="Arial"/>
          <w:sz w:val="24"/>
          <w:szCs w:val="24"/>
          <w:lang w:val="en-ID"/>
        </w:rPr>
        <w:t xml:space="preserve">atau menggunakan rumus </w:t>
      </w:r>
      <w:r w:rsidRPr="002347C6">
        <w:rPr>
          <w:rFonts w:ascii="Arial" w:hAnsi="Arial" w:cs="Arial"/>
          <w:sz w:val="24"/>
          <w:szCs w:val="24"/>
          <w:lang w:val="en-ID"/>
        </w:rPr>
        <w:t>sebagai berikut:</w:t>
      </w:r>
    </w:p>
    <w:p w:rsidR="009A11F0" w:rsidRDefault="009A11F0" w:rsidP="002347C6">
      <w:pPr>
        <w:pStyle w:val="ListParagraph"/>
        <w:spacing w:after="120" w:line="360" w:lineRule="auto"/>
        <w:ind w:left="1145"/>
        <w:contextualSpacing w:val="0"/>
        <w:jc w:val="both"/>
        <w:rPr>
          <w:rFonts w:ascii="Arial" w:hAnsi="Arial" w:cs="Arial"/>
          <w:sz w:val="24"/>
          <w:szCs w:val="24"/>
          <w:lang w:val="en-ID"/>
        </w:rPr>
      </w:pPr>
      <w:r w:rsidRPr="009A11F0">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1409124</wp:posOffset>
            </wp:positionH>
            <wp:positionV relativeFrom="paragraph">
              <wp:posOffset>131048</wp:posOffset>
            </wp:positionV>
            <wp:extent cx="4034790" cy="4108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4790" cy="410845"/>
                    </a:xfrm>
                    <a:prstGeom prst="rect">
                      <a:avLst/>
                    </a:prstGeom>
                    <a:noFill/>
                    <a:ln>
                      <a:noFill/>
                    </a:ln>
                  </pic:spPr>
                </pic:pic>
              </a:graphicData>
            </a:graphic>
          </wp:anchor>
        </w:drawing>
      </w:r>
    </w:p>
    <w:p w:rsidR="009A11F0" w:rsidRDefault="009A11F0" w:rsidP="002347C6">
      <w:pPr>
        <w:pStyle w:val="ListParagraph"/>
        <w:spacing w:after="120" w:line="360" w:lineRule="auto"/>
        <w:ind w:left="1145"/>
        <w:contextualSpacing w:val="0"/>
        <w:jc w:val="center"/>
        <w:rPr>
          <w:rFonts w:ascii="Arial" w:hAnsi="Arial" w:cs="Arial"/>
          <w:sz w:val="24"/>
          <w:szCs w:val="24"/>
          <w:lang w:val="en-ID"/>
        </w:rPr>
      </w:pPr>
    </w:p>
    <w:p w:rsidR="009A11F0" w:rsidRDefault="009A11F0" w:rsidP="009A11F0">
      <w:pPr>
        <w:pStyle w:val="ListParagraph"/>
        <w:spacing w:after="120" w:line="360" w:lineRule="auto"/>
        <w:ind w:left="1145"/>
        <w:contextualSpacing w:val="0"/>
        <w:jc w:val="both"/>
        <w:rPr>
          <w:rFonts w:ascii="Arial" w:hAnsi="Arial" w:cs="Arial"/>
          <w:sz w:val="24"/>
          <w:szCs w:val="24"/>
          <w:lang w:val="en-ID"/>
        </w:rPr>
      </w:pPr>
      <w:r>
        <w:rPr>
          <w:rFonts w:ascii="Arial" w:hAnsi="Arial" w:cs="Arial"/>
          <w:sz w:val="24"/>
          <w:szCs w:val="24"/>
          <w:lang w:val="en-ID"/>
        </w:rPr>
        <w:t>Keterangan :</w:t>
      </w:r>
    </w:p>
    <w:p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S</w:t>
      </w:r>
      <w:r>
        <w:rPr>
          <w:rFonts w:ascii="Arial" w:hAnsi="Arial" w:cs="Arial"/>
          <w:sz w:val="24"/>
          <w:szCs w:val="24"/>
          <w:lang w:val="en-ID"/>
        </w:rPr>
        <w:tab/>
      </w:r>
      <w:r>
        <w:rPr>
          <w:rFonts w:ascii="Arial" w:hAnsi="Arial" w:cs="Arial"/>
          <w:sz w:val="24"/>
          <w:szCs w:val="24"/>
          <w:lang w:val="en-ID"/>
        </w:rPr>
        <w:tab/>
        <w:t>= Jumlah Sampel</w:t>
      </w:r>
    </w:p>
    <w:p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λ²</w:t>
      </w:r>
      <w:r>
        <w:rPr>
          <w:rFonts w:ascii="Arial" w:hAnsi="Arial" w:cs="Arial"/>
          <w:sz w:val="24"/>
          <w:szCs w:val="24"/>
          <w:lang w:val="en-ID"/>
        </w:rPr>
        <w:tab/>
      </w:r>
      <w:r>
        <w:rPr>
          <w:rFonts w:ascii="Arial" w:hAnsi="Arial" w:cs="Arial"/>
          <w:sz w:val="24"/>
          <w:szCs w:val="24"/>
          <w:lang w:val="en-ID"/>
        </w:rPr>
        <w:tab/>
        <w:t>= Faktor Pengali dengan dk=1</w:t>
      </w:r>
    </w:p>
    <w:p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N</w:t>
      </w:r>
      <w:r>
        <w:rPr>
          <w:rFonts w:ascii="Arial" w:hAnsi="Arial" w:cs="Arial"/>
          <w:sz w:val="24"/>
          <w:szCs w:val="24"/>
          <w:lang w:val="en-ID"/>
        </w:rPr>
        <w:tab/>
      </w:r>
      <w:r>
        <w:rPr>
          <w:rFonts w:ascii="Arial" w:hAnsi="Arial" w:cs="Arial"/>
          <w:sz w:val="24"/>
          <w:szCs w:val="24"/>
          <w:lang w:val="en-ID"/>
        </w:rPr>
        <w:tab/>
        <w:t>= Populasi</w:t>
      </w:r>
    </w:p>
    <w:p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Q</w:t>
      </w:r>
      <w:r>
        <w:rPr>
          <w:rFonts w:ascii="Arial" w:hAnsi="Arial" w:cs="Arial"/>
          <w:sz w:val="24"/>
          <w:szCs w:val="24"/>
          <w:lang w:val="en-ID"/>
        </w:rPr>
        <w:tab/>
      </w:r>
      <w:r>
        <w:rPr>
          <w:rFonts w:ascii="Arial" w:hAnsi="Arial" w:cs="Arial"/>
          <w:sz w:val="24"/>
          <w:szCs w:val="24"/>
          <w:lang w:val="en-ID"/>
        </w:rPr>
        <w:tab/>
        <w:t>= 0,5</w:t>
      </w:r>
    </w:p>
    <w:p w:rsidR="009A11F0" w:rsidRDefault="009A11F0" w:rsidP="009A11F0">
      <w:pPr>
        <w:pStyle w:val="ListParagraph"/>
        <w:spacing w:after="0" w:line="240" w:lineRule="auto"/>
        <w:ind w:left="1145"/>
        <w:contextualSpacing w:val="0"/>
        <w:jc w:val="both"/>
        <w:rPr>
          <w:rFonts w:ascii="Arial" w:hAnsi="Arial" w:cs="Arial"/>
          <w:sz w:val="24"/>
          <w:szCs w:val="24"/>
          <w:lang w:val="en-ID"/>
        </w:rPr>
      </w:pPr>
      <w:r>
        <w:rPr>
          <w:rFonts w:ascii="Arial" w:hAnsi="Arial" w:cs="Arial"/>
          <w:sz w:val="24"/>
          <w:szCs w:val="24"/>
          <w:lang w:val="en-ID"/>
        </w:rPr>
        <w:t>d</w:t>
      </w:r>
      <w:r>
        <w:rPr>
          <w:rFonts w:ascii="Arial" w:hAnsi="Arial" w:cs="Arial"/>
          <w:sz w:val="24"/>
          <w:szCs w:val="24"/>
          <w:lang w:val="en-ID"/>
        </w:rPr>
        <w:tab/>
      </w:r>
      <w:r>
        <w:rPr>
          <w:rFonts w:ascii="Arial" w:hAnsi="Arial" w:cs="Arial"/>
          <w:sz w:val="24"/>
          <w:szCs w:val="24"/>
          <w:lang w:val="en-ID"/>
        </w:rPr>
        <w:tab/>
        <w:t>= 0,0</w:t>
      </w:r>
      <w:r>
        <w:rPr>
          <w:rFonts w:ascii="Arial" w:hAnsi="Arial" w:cs="Arial"/>
          <w:sz w:val="24"/>
          <w:szCs w:val="24"/>
          <w:lang w:val="en-ID"/>
        </w:rPr>
        <w:tab/>
      </w:r>
      <w:r>
        <w:rPr>
          <w:rFonts w:ascii="Arial" w:hAnsi="Arial" w:cs="Arial"/>
          <w:sz w:val="24"/>
          <w:szCs w:val="24"/>
          <w:lang w:val="en-ID"/>
        </w:rPr>
        <w:tab/>
      </w:r>
    </w:p>
    <w:p w:rsidR="009A11F0" w:rsidRPr="009A11F0" w:rsidRDefault="009A11F0" w:rsidP="009A11F0">
      <w:pPr>
        <w:spacing w:after="120" w:line="360" w:lineRule="auto"/>
        <w:rPr>
          <w:rFonts w:ascii="Arial" w:hAnsi="Arial" w:cs="Arial"/>
          <w:sz w:val="24"/>
          <w:szCs w:val="24"/>
          <w:lang w:val="en-ID"/>
        </w:rPr>
      </w:pPr>
    </w:p>
    <w:p w:rsidR="002347C6" w:rsidRDefault="00321647" w:rsidP="002347C6">
      <w:pPr>
        <w:pStyle w:val="ListParagraph"/>
        <w:spacing w:after="120" w:line="360" w:lineRule="auto"/>
        <w:ind w:left="1145"/>
        <w:contextualSpacing w:val="0"/>
        <w:jc w:val="center"/>
        <w:rPr>
          <w:rFonts w:ascii="Arial" w:hAnsi="Arial" w:cs="Arial"/>
          <w:sz w:val="24"/>
          <w:szCs w:val="24"/>
          <w:lang w:val="en-ID"/>
        </w:rPr>
      </w:pPr>
      <w:r>
        <w:rPr>
          <w:noProof/>
        </w:rPr>
        <w:drawing>
          <wp:anchor distT="0" distB="0" distL="114300" distR="114300" simplePos="0" relativeHeight="251658240" behindDoc="0" locked="0" layoutInCell="1" allowOverlap="1">
            <wp:simplePos x="0" y="0"/>
            <wp:positionH relativeFrom="column">
              <wp:posOffset>352675</wp:posOffset>
            </wp:positionH>
            <wp:positionV relativeFrom="paragraph">
              <wp:posOffset>339725</wp:posOffset>
            </wp:positionV>
            <wp:extent cx="5912485" cy="459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2485" cy="4596765"/>
                    </a:xfrm>
                    <a:prstGeom prst="rect">
                      <a:avLst/>
                    </a:prstGeom>
                  </pic:spPr>
                </pic:pic>
              </a:graphicData>
            </a:graphic>
          </wp:anchor>
        </w:drawing>
      </w:r>
      <w:r w:rsidR="002347C6">
        <w:rPr>
          <w:rFonts w:ascii="Arial" w:hAnsi="Arial" w:cs="Arial"/>
          <w:sz w:val="24"/>
          <w:szCs w:val="24"/>
          <w:lang w:val="en-ID"/>
        </w:rPr>
        <w:t xml:space="preserve">Tabel </w:t>
      </w:r>
      <w:r>
        <w:rPr>
          <w:rFonts w:ascii="Arial" w:hAnsi="Arial" w:cs="Arial"/>
          <w:sz w:val="24"/>
          <w:szCs w:val="24"/>
          <w:lang w:val="en-ID"/>
        </w:rPr>
        <w:t>1. Dasar Penentuan Jumlah Sampel</w:t>
      </w: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321647" w:rsidRDefault="00321647" w:rsidP="002347C6">
      <w:pPr>
        <w:pStyle w:val="ListParagraph"/>
        <w:spacing w:after="120" w:line="360" w:lineRule="auto"/>
        <w:ind w:left="1145"/>
        <w:contextualSpacing w:val="0"/>
        <w:jc w:val="center"/>
        <w:rPr>
          <w:rFonts w:ascii="Arial" w:hAnsi="Arial" w:cs="Arial"/>
          <w:sz w:val="24"/>
          <w:szCs w:val="24"/>
          <w:lang w:val="en-ID"/>
        </w:rPr>
      </w:pPr>
    </w:p>
    <w:p w:rsidR="009A11F0" w:rsidRPr="005D4343" w:rsidRDefault="009A11F0" w:rsidP="005D4343">
      <w:pPr>
        <w:spacing w:after="120" w:line="360" w:lineRule="auto"/>
        <w:jc w:val="both"/>
        <w:rPr>
          <w:rFonts w:ascii="Arial" w:hAnsi="Arial" w:cs="Arial"/>
          <w:sz w:val="24"/>
          <w:szCs w:val="24"/>
          <w:lang w:val="en-ID"/>
        </w:rPr>
      </w:pPr>
    </w:p>
    <w:p w:rsidR="00321647" w:rsidRPr="00321647" w:rsidRDefault="00E86319" w:rsidP="00B82B73">
      <w:pPr>
        <w:pStyle w:val="ListParagraph"/>
        <w:spacing w:after="120" w:line="360" w:lineRule="auto"/>
        <w:ind w:left="1145"/>
        <w:contextualSpacing w:val="0"/>
        <w:jc w:val="both"/>
        <w:rPr>
          <w:rFonts w:ascii="Arial" w:hAnsi="Arial" w:cs="Arial"/>
          <w:sz w:val="24"/>
          <w:szCs w:val="24"/>
          <w:lang w:val="en-ID"/>
        </w:rPr>
      </w:pPr>
      <w:r w:rsidRPr="00E86319">
        <w:rPr>
          <w:rFonts w:ascii="Arial" w:hAnsi="Arial" w:cs="Arial"/>
          <w:sz w:val="24"/>
          <w:szCs w:val="24"/>
          <w:lang w:val="en-ID"/>
        </w:rPr>
        <w:lastRenderedPageBreak/>
        <w:t>Besar sampel minimal yang digunakan survei diperoleh dari da</w:t>
      </w:r>
      <w:r>
        <w:rPr>
          <w:rFonts w:ascii="Arial" w:hAnsi="Arial" w:cs="Arial"/>
          <w:sz w:val="24"/>
          <w:szCs w:val="24"/>
          <w:lang w:val="en-ID"/>
        </w:rPr>
        <w:t xml:space="preserve">ta pengguna </w:t>
      </w:r>
      <w:r w:rsidRPr="00E86319">
        <w:rPr>
          <w:rFonts w:ascii="Arial" w:hAnsi="Arial" w:cs="Arial"/>
          <w:sz w:val="24"/>
          <w:szCs w:val="24"/>
          <w:lang w:val="en-ID"/>
        </w:rPr>
        <w:t>layanan pada masing-masing unit peny</w:t>
      </w:r>
      <w:r>
        <w:rPr>
          <w:rFonts w:ascii="Arial" w:hAnsi="Arial" w:cs="Arial"/>
          <w:sz w:val="24"/>
          <w:szCs w:val="24"/>
          <w:lang w:val="en-ID"/>
        </w:rPr>
        <w:t xml:space="preserve">elenggara pelayanan dalam kurun </w:t>
      </w:r>
      <w:r w:rsidRPr="00E86319">
        <w:rPr>
          <w:rFonts w:ascii="Arial" w:hAnsi="Arial" w:cs="Arial"/>
          <w:sz w:val="24"/>
          <w:szCs w:val="24"/>
          <w:lang w:val="en-ID"/>
        </w:rPr>
        <w:t>waktu satu tahun terakhir sebagai populasi.</w:t>
      </w:r>
      <w:r>
        <w:rPr>
          <w:rFonts w:ascii="Arial" w:hAnsi="Arial" w:cs="Arial"/>
          <w:sz w:val="24"/>
          <w:szCs w:val="24"/>
          <w:lang w:val="en-ID"/>
        </w:rPr>
        <w:t xml:space="preserve"> Data pengguna layanan tersebut </w:t>
      </w:r>
      <w:r w:rsidRPr="00E86319">
        <w:rPr>
          <w:rFonts w:ascii="Arial" w:hAnsi="Arial" w:cs="Arial"/>
          <w:sz w:val="24"/>
          <w:szCs w:val="24"/>
          <w:lang w:val="en-ID"/>
        </w:rPr>
        <w:t>selanjutnya digunakan sebagai penentu besaran sampel.</w:t>
      </w:r>
      <w:r>
        <w:rPr>
          <w:rFonts w:ascii="Arial" w:hAnsi="Arial" w:cs="Arial"/>
          <w:sz w:val="24"/>
          <w:szCs w:val="24"/>
          <w:lang w:val="en-ID"/>
        </w:rPr>
        <w:t xml:space="preserve"> Penentuan jumlah sampel ditetapkan dan dikoordinasikan dengan Bagian Organisasi Sekretariat Daerah Kabupaten Kudus dan telah disubmit melalui </w:t>
      </w:r>
      <w:r w:rsidR="009A11F0">
        <w:rPr>
          <w:rFonts w:ascii="Arial" w:hAnsi="Arial" w:cs="Arial"/>
          <w:sz w:val="24"/>
          <w:szCs w:val="24"/>
          <w:lang w:val="en-ID"/>
        </w:rPr>
        <w:t>e-skm.kuduskab.go.id</w:t>
      </w:r>
      <w:r>
        <w:rPr>
          <w:rFonts w:ascii="Arial" w:hAnsi="Arial" w:cs="Arial"/>
          <w:sz w:val="24"/>
          <w:szCs w:val="24"/>
          <w:lang w:val="en-ID"/>
        </w:rPr>
        <w:t>.</w:t>
      </w:r>
    </w:p>
    <w:p w:rsidR="00073DDC" w:rsidRDefault="00073DDC" w:rsidP="00020056">
      <w:pPr>
        <w:pStyle w:val="ListParagraph"/>
        <w:numPr>
          <w:ilvl w:val="0"/>
          <w:numId w:val="7"/>
        </w:numPr>
        <w:spacing w:after="120" w:line="360" w:lineRule="auto"/>
        <w:contextualSpacing w:val="0"/>
        <w:jc w:val="both"/>
        <w:rPr>
          <w:rFonts w:ascii="Arial" w:hAnsi="Arial" w:cs="Arial"/>
          <w:sz w:val="24"/>
          <w:szCs w:val="24"/>
          <w:lang w:val="en-ID"/>
        </w:rPr>
      </w:pPr>
      <w:r>
        <w:rPr>
          <w:rFonts w:ascii="Arial" w:hAnsi="Arial" w:cs="Arial"/>
          <w:sz w:val="24"/>
          <w:szCs w:val="24"/>
          <w:lang w:val="en-ID"/>
        </w:rPr>
        <w:t>Penetapan Jadwal Survei</w:t>
      </w:r>
    </w:p>
    <w:p w:rsidR="00E86319" w:rsidRPr="008C44E5" w:rsidRDefault="00E86319" w:rsidP="00E86319">
      <w:pPr>
        <w:pStyle w:val="ListParagraph"/>
        <w:spacing w:after="120" w:line="360" w:lineRule="auto"/>
        <w:ind w:left="1145"/>
        <w:contextualSpacing w:val="0"/>
        <w:jc w:val="both"/>
        <w:rPr>
          <w:rFonts w:ascii="Arial" w:hAnsi="Arial" w:cs="Arial"/>
          <w:sz w:val="24"/>
          <w:szCs w:val="24"/>
          <w:lang w:val="en-ID"/>
        </w:rPr>
      </w:pPr>
      <w:r w:rsidRPr="008C44E5">
        <w:rPr>
          <w:rFonts w:ascii="Arial" w:hAnsi="Arial" w:cs="Arial"/>
          <w:sz w:val="24"/>
          <w:szCs w:val="24"/>
          <w:lang w:val="en-ID"/>
        </w:rPr>
        <w:t xml:space="preserve">Berdasarkan </w:t>
      </w:r>
      <w:r w:rsidR="008C44E5" w:rsidRPr="008C44E5">
        <w:rPr>
          <w:rFonts w:ascii="Arial" w:hAnsi="Arial" w:cs="Arial"/>
          <w:sz w:val="24"/>
          <w:szCs w:val="24"/>
          <w:lang w:val="en-ID"/>
        </w:rPr>
        <w:t>Surat Sekretaris Daerah Kabupaten Kudus Nomor 061/2199/06.02/2021 tanggal 30 September 2021 hal Pelaksanaan Survei Kepuasan Masyarakat (SKM) Triwulan IV Tahun 2021 disebutkan bahwa Pelaksanaan Survei Kepuasan Masyarakat Tahun 2021 dilaksanakan mulai tanggal 1 Oktober 2021 sampai dengan 31 Desember 2021.</w:t>
      </w:r>
    </w:p>
    <w:p w:rsidR="00073DDC" w:rsidRDefault="00073DDC" w:rsidP="00E86319">
      <w:pPr>
        <w:pStyle w:val="ListParagraph"/>
        <w:numPr>
          <w:ilvl w:val="0"/>
          <w:numId w:val="7"/>
        </w:numPr>
        <w:spacing w:after="120" w:line="360" w:lineRule="auto"/>
        <w:contextualSpacing w:val="0"/>
        <w:jc w:val="both"/>
        <w:rPr>
          <w:rFonts w:ascii="Arial" w:hAnsi="Arial" w:cs="Arial"/>
          <w:sz w:val="24"/>
          <w:szCs w:val="24"/>
          <w:lang w:val="en-ID"/>
        </w:rPr>
      </w:pPr>
      <w:r>
        <w:rPr>
          <w:rFonts w:ascii="Arial" w:hAnsi="Arial" w:cs="Arial"/>
          <w:sz w:val="24"/>
          <w:szCs w:val="24"/>
          <w:lang w:val="en-ID"/>
        </w:rPr>
        <w:t>Teknik Pengumpulan Data</w:t>
      </w:r>
    </w:p>
    <w:p w:rsidR="00E86319" w:rsidRPr="00E86319" w:rsidRDefault="00E86319" w:rsidP="004B6ABD">
      <w:pPr>
        <w:pStyle w:val="ListParagraph"/>
        <w:spacing w:after="120" w:line="360" w:lineRule="auto"/>
        <w:ind w:left="1145"/>
        <w:contextualSpacing w:val="0"/>
        <w:jc w:val="both"/>
        <w:rPr>
          <w:rFonts w:ascii="Arial" w:hAnsi="Arial" w:cs="Arial"/>
          <w:sz w:val="24"/>
          <w:szCs w:val="24"/>
          <w:lang w:val="en-ID"/>
        </w:rPr>
      </w:pPr>
      <w:r>
        <w:rPr>
          <w:rFonts w:ascii="Arial" w:hAnsi="Arial" w:cs="Arial"/>
          <w:sz w:val="24"/>
          <w:szCs w:val="24"/>
          <w:lang w:val="en-ID"/>
        </w:rPr>
        <w:t xml:space="preserve">Untuk memperoleh data persepsi atas kepuasan pelayanan dilaksanakan secara secara </w:t>
      </w:r>
      <w:r w:rsidRPr="00E86319">
        <w:rPr>
          <w:rFonts w:ascii="Arial" w:hAnsi="Arial" w:cs="Arial"/>
          <w:i/>
          <w:sz w:val="24"/>
          <w:szCs w:val="24"/>
          <w:lang w:val="en-ID"/>
        </w:rPr>
        <w:t>online</w:t>
      </w:r>
      <w:r>
        <w:rPr>
          <w:rFonts w:ascii="Arial" w:hAnsi="Arial" w:cs="Arial"/>
          <w:sz w:val="24"/>
          <w:szCs w:val="24"/>
          <w:lang w:val="en-ID"/>
        </w:rPr>
        <w:t xml:space="preserve"> melalui aplikasi e-SKM (e-skm.kuduskab.go.id).</w:t>
      </w:r>
    </w:p>
    <w:p w:rsidR="00E33CD9" w:rsidRDefault="00E33CD9" w:rsidP="004B6ABD">
      <w:pPr>
        <w:pStyle w:val="ListParagraph"/>
        <w:numPr>
          <w:ilvl w:val="0"/>
          <w:numId w:val="6"/>
        </w:numPr>
        <w:spacing w:after="120" w:line="360" w:lineRule="auto"/>
        <w:contextualSpacing w:val="0"/>
        <w:jc w:val="both"/>
        <w:rPr>
          <w:rFonts w:ascii="Arial" w:hAnsi="Arial" w:cs="Arial"/>
          <w:sz w:val="24"/>
          <w:szCs w:val="24"/>
          <w:lang w:val="en-ID"/>
        </w:rPr>
      </w:pPr>
      <w:r>
        <w:rPr>
          <w:rFonts w:ascii="Arial" w:hAnsi="Arial" w:cs="Arial"/>
          <w:sz w:val="24"/>
          <w:szCs w:val="24"/>
          <w:lang w:val="en-ID"/>
        </w:rPr>
        <w:t>Teknik Pengolahan Data</w:t>
      </w:r>
    </w:p>
    <w:p w:rsidR="004B6ABD" w:rsidRDefault="004B6ABD" w:rsidP="004B6ABD">
      <w:pPr>
        <w:pStyle w:val="ListParagraph"/>
        <w:spacing w:after="120" w:line="360" w:lineRule="auto"/>
        <w:ind w:left="785"/>
        <w:jc w:val="both"/>
        <w:rPr>
          <w:rFonts w:ascii="Arial" w:hAnsi="Arial" w:cs="Arial"/>
          <w:sz w:val="24"/>
          <w:szCs w:val="24"/>
          <w:lang w:val="en-ID"/>
        </w:rPr>
      </w:pPr>
      <w:r w:rsidRPr="004B6ABD">
        <w:rPr>
          <w:rFonts w:ascii="Arial" w:hAnsi="Arial" w:cs="Arial"/>
          <w:sz w:val="24"/>
          <w:szCs w:val="24"/>
          <w:lang w:val="en-ID"/>
        </w:rPr>
        <w:t>IKM dihitung menggunakan nilai rat</w:t>
      </w:r>
      <w:r>
        <w:rPr>
          <w:rFonts w:ascii="Arial" w:hAnsi="Arial" w:cs="Arial"/>
          <w:sz w:val="24"/>
          <w:szCs w:val="24"/>
          <w:lang w:val="en-ID"/>
        </w:rPr>
        <w:t xml:space="preserve">a-rata tertimbang masing-masing </w:t>
      </w:r>
      <w:r w:rsidRPr="004B6ABD">
        <w:rPr>
          <w:rFonts w:ascii="Arial" w:hAnsi="Arial" w:cs="Arial"/>
          <w:sz w:val="24"/>
          <w:szCs w:val="24"/>
          <w:lang w:val="en-ID"/>
        </w:rPr>
        <w:t>unsur pelayanan. Skala yang digunakan adalah sk</w:t>
      </w:r>
      <w:r>
        <w:rPr>
          <w:rFonts w:ascii="Arial" w:hAnsi="Arial" w:cs="Arial"/>
          <w:sz w:val="24"/>
          <w:szCs w:val="24"/>
          <w:lang w:val="en-ID"/>
        </w:rPr>
        <w:t>ala nilai (</w:t>
      </w:r>
      <w:r w:rsidRPr="004B6ABD">
        <w:rPr>
          <w:rFonts w:ascii="Arial" w:hAnsi="Arial" w:cs="Arial"/>
          <w:i/>
          <w:sz w:val="24"/>
          <w:szCs w:val="24"/>
          <w:lang w:val="en-ID"/>
        </w:rPr>
        <w:t>rating score</w:t>
      </w:r>
      <w:r>
        <w:rPr>
          <w:rFonts w:ascii="Arial" w:hAnsi="Arial" w:cs="Arial"/>
          <w:sz w:val="24"/>
          <w:szCs w:val="24"/>
          <w:lang w:val="en-ID"/>
        </w:rPr>
        <w:t xml:space="preserve">). Dalam </w:t>
      </w:r>
      <w:r w:rsidRPr="004B6ABD">
        <w:rPr>
          <w:rFonts w:ascii="Arial" w:hAnsi="Arial" w:cs="Arial"/>
          <w:sz w:val="24"/>
          <w:szCs w:val="24"/>
          <w:lang w:val="en-ID"/>
        </w:rPr>
        <w:t>penghitungan IKM terdapat 9 unsur atau indi</w:t>
      </w:r>
      <w:r>
        <w:rPr>
          <w:rFonts w:ascii="Arial" w:hAnsi="Arial" w:cs="Arial"/>
          <w:sz w:val="24"/>
          <w:szCs w:val="24"/>
          <w:lang w:val="en-ID"/>
        </w:rPr>
        <w:t xml:space="preserve">kator yang dikaji. Setiap unsur </w:t>
      </w:r>
      <w:r w:rsidRPr="004B6ABD">
        <w:rPr>
          <w:rFonts w:ascii="Arial" w:hAnsi="Arial" w:cs="Arial"/>
          <w:sz w:val="24"/>
          <w:szCs w:val="24"/>
          <w:lang w:val="en-ID"/>
        </w:rPr>
        <w:t>pelayanan mempunyai penimbang yang sama dengan rumus sebagai berikut:</w:t>
      </w:r>
    </w:p>
    <w:p w:rsidR="004B6ABD" w:rsidRDefault="004B6ABD" w:rsidP="004B6ABD">
      <w:pPr>
        <w:pStyle w:val="ListParagraph"/>
        <w:spacing w:after="120" w:line="360" w:lineRule="auto"/>
        <w:ind w:left="785"/>
        <w:jc w:val="both"/>
        <w:rPr>
          <w:rFonts w:ascii="Arial" w:hAnsi="Arial" w:cs="Arial"/>
          <w:sz w:val="24"/>
          <w:szCs w:val="24"/>
          <w:lang w:val="en-ID"/>
        </w:rPr>
      </w:pPr>
      <w:r>
        <w:rPr>
          <w:noProof/>
        </w:rPr>
        <w:drawing>
          <wp:anchor distT="0" distB="0" distL="114300" distR="114300" simplePos="0" relativeHeight="251659264" behindDoc="0" locked="0" layoutInCell="1" allowOverlap="1">
            <wp:simplePos x="0" y="0"/>
            <wp:positionH relativeFrom="column">
              <wp:posOffset>179770</wp:posOffset>
            </wp:positionH>
            <wp:positionV relativeFrom="paragraph">
              <wp:posOffset>240200</wp:posOffset>
            </wp:positionV>
            <wp:extent cx="5912485" cy="7086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2485" cy="708660"/>
                    </a:xfrm>
                    <a:prstGeom prst="rect">
                      <a:avLst/>
                    </a:prstGeom>
                  </pic:spPr>
                </pic:pic>
              </a:graphicData>
            </a:graphic>
          </wp:anchor>
        </w:drawing>
      </w:r>
    </w:p>
    <w:p w:rsidR="004B6ABD" w:rsidRDefault="004B6ABD" w:rsidP="004B6ABD">
      <w:pPr>
        <w:pStyle w:val="ListParagraph"/>
        <w:spacing w:after="120" w:line="360" w:lineRule="auto"/>
        <w:ind w:left="785"/>
        <w:jc w:val="both"/>
        <w:rPr>
          <w:rFonts w:ascii="Arial" w:hAnsi="Arial" w:cs="Arial"/>
          <w:sz w:val="24"/>
          <w:szCs w:val="24"/>
          <w:lang w:val="en-ID"/>
        </w:rPr>
      </w:pPr>
    </w:p>
    <w:p w:rsidR="004B6ABD" w:rsidRDefault="004B6ABD" w:rsidP="004B6ABD">
      <w:pPr>
        <w:pStyle w:val="ListParagraph"/>
        <w:spacing w:after="120" w:line="360" w:lineRule="auto"/>
        <w:ind w:left="785"/>
        <w:jc w:val="both"/>
        <w:rPr>
          <w:rFonts w:ascii="Arial" w:hAnsi="Arial" w:cs="Arial"/>
          <w:sz w:val="24"/>
          <w:szCs w:val="24"/>
          <w:lang w:val="en-ID"/>
        </w:rPr>
      </w:pPr>
    </w:p>
    <w:p w:rsidR="004B6ABD" w:rsidRDefault="004B6ABD" w:rsidP="004B6ABD">
      <w:pPr>
        <w:pStyle w:val="ListParagraph"/>
        <w:spacing w:after="120" w:line="360" w:lineRule="auto"/>
        <w:ind w:left="785"/>
        <w:jc w:val="both"/>
        <w:rPr>
          <w:rFonts w:ascii="Arial" w:hAnsi="Arial" w:cs="Arial"/>
          <w:sz w:val="24"/>
          <w:szCs w:val="24"/>
          <w:lang w:val="en-ID"/>
        </w:rPr>
      </w:pPr>
    </w:p>
    <w:p w:rsidR="004B6ABD" w:rsidRDefault="004B6ABD" w:rsidP="004B6ABD">
      <w:pPr>
        <w:pStyle w:val="ListParagraph"/>
        <w:spacing w:after="120" w:line="360" w:lineRule="auto"/>
        <w:ind w:left="785"/>
        <w:jc w:val="both"/>
        <w:rPr>
          <w:rFonts w:ascii="Arial" w:hAnsi="Arial" w:cs="Arial"/>
          <w:sz w:val="24"/>
          <w:szCs w:val="24"/>
          <w:lang w:val="en-ID"/>
        </w:rPr>
      </w:pPr>
      <w:r>
        <w:rPr>
          <w:rFonts w:ascii="Arial" w:hAnsi="Arial" w:cs="Arial"/>
          <w:sz w:val="24"/>
          <w:szCs w:val="24"/>
          <w:lang w:val="en-ID"/>
        </w:rPr>
        <w:t>Catatan</w:t>
      </w:r>
      <w:r>
        <w:rPr>
          <w:rFonts w:ascii="Arial" w:hAnsi="Arial" w:cs="Arial"/>
          <w:sz w:val="24"/>
          <w:szCs w:val="24"/>
          <w:lang w:val="en-ID"/>
        </w:rPr>
        <w:tab/>
        <w:t>: untuk keseragaman pengolahan data, bobot nilai rata-rata</w:t>
      </w:r>
    </w:p>
    <w:p w:rsidR="004B6ABD" w:rsidRDefault="004B6ABD" w:rsidP="00DB65E0">
      <w:pPr>
        <w:pStyle w:val="ListParagraph"/>
        <w:spacing w:after="120" w:line="360" w:lineRule="auto"/>
        <w:ind w:left="2225"/>
        <w:jc w:val="both"/>
        <w:rPr>
          <w:rFonts w:ascii="Arial" w:hAnsi="Arial" w:cs="Arial"/>
          <w:sz w:val="24"/>
          <w:szCs w:val="24"/>
          <w:lang w:val="en-ID"/>
        </w:rPr>
      </w:pPr>
      <w:r>
        <w:rPr>
          <w:rFonts w:ascii="Arial" w:hAnsi="Arial" w:cs="Arial"/>
          <w:sz w:val="24"/>
          <w:szCs w:val="24"/>
          <w:lang w:val="en-ID"/>
        </w:rPr>
        <w:t>tertimbang memakai angka 0,11.</w:t>
      </w:r>
    </w:p>
    <w:p w:rsidR="00DB65E0" w:rsidRDefault="00DB65E0" w:rsidP="00DB65E0">
      <w:pPr>
        <w:pStyle w:val="ListParagraph"/>
        <w:spacing w:after="120" w:line="360" w:lineRule="auto"/>
        <w:ind w:left="709"/>
        <w:jc w:val="both"/>
        <w:rPr>
          <w:rFonts w:ascii="Arial" w:hAnsi="Arial" w:cs="Arial"/>
          <w:sz w:val="24"/>
          <w:szCs w:val="24"/>
          <w:lang w:val="en-ID"/>
        </w:rPr>
      </w:pPr>
    </w:p>
    <w:p w:rsidR="00DB65E0" w:rsidRDefault="00DB65E0" w:rsidP="00DB65E0">
      <w:pPr>
        <w:pStyle w:val="ListParagraph"/>
        <w:spacing w:after="120" w:line="360" w:lineRule="auto"/>
        <w:ind w:left="709"/>
        <w:jc w:val="both"/>
        <w:rPr>
          <w:rFonts w:ascii="Arial" w:hAnsi="Arial" w:cs="Arial"/>
          <w:sz w:val="24"/>
          <w:szCs w:val="24"/>
          <w:lang w:val="en-ID"/>
        </w:rPr>
      </w:pPr>
      <w:r w:rsidRPr="00DB65E0">
        <w:rPr>
          <w:rFonts w:ascii="Arial" w:hAnsi="Arial" w:cs="Arial"/>
          <w:sz w:val="24"/>
          <w:szCs w:val="24"/>
          <w:lang w:val="en-ID"/>
        </w:rPr>
        <w:t>Untuk memperoleh nilai Indeks Kepu</w:t>
      </w:r>
      <w:r>
        <w:rPr>
          <w:rFonts w:ascii="Arial" w:hAnsi="Arial" w:cs="Arial"/>
          <w:sz w:val="24"/>
          <w:szCs w:val="24"/>
          <w:lang w:val="en-ID"/>
        </w:rPr>
        <w:t xml:space="preserve">asan Masyarakat (IKM) digunakan </w:t>
      </w:r>
      <w:r w:rsidRPr="00DB65E0">
        <w:rPr>
          <w:rFonts w:ascii="Arial" w:hAnsi="Arial" w:cs="Arial"/>
          <w:sz w:val="24"/>
          <w:szCs w:val="24"/>
          <w:lang w:val="en-ID"/>
        </w:rPr>
        <w:t>pendekatan nilai rata-rata tertimbang dengan rumus sebagai berikut :</w:t>
      </w:r>
    </w:p>
    <w:p w:rsidR="00DB65E0" w:rsidRDefault="00723227" w:rsidP="00DB65E0">
      <w:pPr>
        <w:pStyle w:val="ListParagraph"/>
        <w:spacing w:after="120" w:line="360" w:lineRule="auto"/>
        <w:ind w:left="709"/>
        <w:jc w:val="both"/>
        <w:rPr>
          <w:rFonts w:ascii="Arial" w:hAnsi="Arial" w:cs="Arial"/>
          <w:sz w:val="24"/>
          <w:szCs w:val="24"/>
          <w:lang w:val="en-ID"/>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240723</wp:posOffset>
            </wp:positionH>
            <wp:positionV relativeFrom="paragraph">
              <wp:posOffset>142990</wp:posOffset>
            </wp:positionV>
            <wp:extent cx="5910695" cy="713509"/>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0695" cy="713509"/>
                    </a:xfrm>
                    <a:prstGeom prst="rect">
                      <a:avLst/>
                    </a:prstGeom>
                  </pic:spPr>
                </pic:pic>
              </a:graphicData>
            </a:graphic>
          </wp:anchor>
        </w:drawing>
      </w:r>
    </w:p>
    <w:p w:rsidR="00DB65E0" w:rsidRDefault="00DB65E0" w:rsidP="00DB65E0">
      <w:pPr>
        <w:pStyle w:val="ListParagraph"/>
        <w:spacing w:after="120" w:line="360" w:lineRule="auto"/>
        <w:ind w:left="709"/>
        <w:jc w:val="both"/>
        <w:rPr>
          <w:rFonts w:ascii="Arial" w:hAnsi="Arial" w:cs="Arial"/>
          <w:sz w:val="24"/>
          <w:szCs w:val="24"/>
          <w:lang w:val="en-ID"/>
        </w:rPr>
      </w:pPr>
    </w:p>
    <w:p w:rsidR="00DB65E0" w:rsidRDefault="00DB65E0" w:rsidP="00DB65E0">
      <w:pPr>
        <w:pStyle w:val="ListParagraph"/>
        <w:spacing w:after="120" w:line="360" w:lineRule="auto"/>
        <w:ind w:left="709"/>
        <w:jc w:val="both"/>
        <w:rPr>
          <w:rFonts w:ascii="Arial" w:hAnsi="Arial" w:cs="Arial"/>
          <w:sz w:val="24"/>
          <w:szCs w:val="24"/>
          <w:lang w:val="en-ID"/>
        </w:rPr>
      </w:pPr>
    </w:p>
    <w:p w:rsidR="00DB65E0" w:rsidRDefault="00DB65E0" w:rsidP="00DB65E0">
      <w:pPr>
        <w:pStyle w:val="ListParagraph"/>
        <w:spacing w:after="120" w:line="360" w:lineRule="auto"/>
        <w:ind w:left="709"/>
        <w:jc w:val="both"/>
        <w:rPr>
          <w:rFonts w:ascii="Arial" w:hAnsi="Arial" w:cs="Arial"/>
          <w:sz w:val="24"/>
          <w:szCs w:val="24"/>
          <w:lang w:val="en-ID"/>
        </w:rPr>
      </w:pPr>
    </w:p>
    <w:p w:rsidR="00DB65E0" w:rsidRDefault="00DB65E0" w:rsidP="00DB65E0">
      <w:pPr>
        <w:pStyle w:val="ListParagraph"/>
        <w:spacing w:after="120" w:line="360" w:lineRule="auto"/>
        <w:ind w:left="709"/>
        <w:jc w:val="both"/>
        <w:rPr>
          <w:rFonts w:ascii="Arial" w:hAnsi="Arial" w:cs="Arial"/>
          <w:sz w:val="24"/>
          <w:szCs w:val="24"/>
        </w:rPr>
      </w:pPr>
      <w:r w:rsidRPr="00DB65E0">
        <w:rPr>
          <w:rFonts w:ascii="Arial" w:hAnsi="Arial" w:cs="Arial"/>
          <w:sz w:val="24"/>
          <w:szCs w:val="24"/>
        </w:rPr>
        <w:lastRenderedPageBreak/>
        <w:t>Untuk memudahkan interpretasi terhadap penilaian IKM yaitu antara 25</w:t>
      </w:r>
      <w:r w:rsidRPr="00DB65E0">
        <w:rPr>
          <w:rFonts w:ascii="Arial" w:hAnsi="Arial" w:cs="Arial"/>
          <w:sz w:val="24"/>
          <w:szCs w:val="24"/>
        </w:rPr>
        <w:br/>
        <w:t>–100, maka hasil penilaian tersebut di atas dikonversikan dengan nilai</w:t>
      </w:r>
      <w:r w:rsidRPr="00DB65E0">
        <w:rPr>
          <w:rFonts w:ascii="Arial" w:hAnsi="Arial" w:cs="Arial"/>
          <w:sz w:val="24"/>
          <w:szCs w:val="24"/>
        </w:rPr>
        <w:br/>
        <w:t>dasar 25, dengan rumus sebagai berikut:</w:t>
      </w:r>
    </w:p>
    <w:p w:rsidR="00DB65E0" w:rsidRDefault="00DB65E0" w:rsidP="00DB65E0">
      <w:pPr>
        <w:pStyle w:val="ListParagraph"/>
        <w:spacing w:after="120" w:line="360" w:lineRule="auto"/>
        <w:ind w:left="709"/>
        <w:jc w:val="both"/>
        <w:rPr>
          <w:rFonts w:ascii="Arial" w:hAnsi="Arial" w:cs="Arial"/>
          <w:sz w:val="24"/>
          <w:szCs w:val="24"/>
        </w:rPr>
      </w:pPr>
      <w:r>
        <w:rPr>
          <w:noProof/>
        </w:rPr>
        <w:drawing>
          <wp:anchor distT="0" distB="0" distL="114300" distR="114300" simplePos="0" relativeHeight="251661312" behindDoc="0" locked="0" layoutInCell="1" allowOverlap="1">
            <wp:simplePos x="0" y="0"/>
            <wp:positionH relativeFrom="column">
              <wp:posOffset>128790</wp:posOffset>
            </wp:positionH>
            <wp:positionV relativeFrom="paragraph">
              <wp:posOffset>52705</wp:posOffset>
            </wp:positionV>
            <wp:extent cx="5912485" cy="1017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2485" cy="1017270"/>
                    </a:xfrm>
                    <a:prstGeom prst="rect">
                      <a:avLst/>
                    </a:prstGeom>
                  </pic:spPr>
                </pic:pic>
              </a:graphicData>
            </a:graphic>
          </wp:anchor>
        </w:drawing>
      </w:r>
    </w:p>
    <w:p w:rsidR="00DB65E0" w:rsidRDefault="00DB65E0" w:rsidP="00DB65E0">
      <w:pPr>
        <w:pStyle w:val="ListParagraph"/>
        <w:spacing w:after="120" w:line="360" w:lineRule="auto"/>
        <w:ind w:left="709"/>
        <w:jc w:val="both"/>
        <w:rPr>
          <w:rFonts w:ascii="Arial" w:hAnsi="Arial" w:cs="Arial"/>
          <w:sz w:val="24"/>
          <w:szCs w:val="24"/>
        </w:rPr>
      </w:pPr>
    </w:p>
    <w:p w:rsidR="00DB65E0" w:rsidRDefault="00DB65E0" w:rsidP="00DB65E0">
      <w:pPr>
        <w:pStyle w:val="ListParagraph"/>
        <w:spacing w:after="120" w:line="360" w:lineRule="auto"/>
        <w:ind w:left="709"/>
        <w:jc w:val="both"/>
        <w:rPr>
          <w:rFonts w:ascii="Arial" w:hAnsi="Arial" w:cs="Arial"/>
          <w:sz w:val="24"/>
          <w:szCs w:val="24"/>
        </w:rPr>
      </w:pPr>
    </w:p>
    <w:p w:rsidR="00DB65E0" w:rsidRDefault="00DB65E0" w:rsidP="00DB65E0">
      <w:pPr>
        <w:pStyle w:val="ListParagraph"/>
        <w:spacing w:after="120" w:line="360" w:lineRule="auto"/>
        <w:ind w:left="709"/>
        <w:jc w:val="both"/>
        <w:rPr>
          <w:rFonts w:ascii="Arial" w:hAnsi="Arial" w:cs="Arial"/>
          <w:sz w:val="24"/>
          <w:szCs w:val="24"/>
        </w:rPr>
      </w:pPr>
    </w:p>
    <w:p w:rsidR="00DB65E0" w:rsidRDefault="00DB65E0" w:rsidP="00DB65E0">
      <w:pPr>
        <w:pStyle w:val="ListParagraph"/>
        <w:spacing w:after="120" w:line="360" w:lineRule="auto"/>
        <w:ind w:left="709"/>
        <w:jc w:val="both"/>
        <w:rPr>
          <w:rFonts w:ascii="Arial" w:hAnsi="Arial" w:cs="Arial"/>
          <w:sz w:val="24"/>
          <w:szCs w:val="24"/>
        </w:rPr>
      </w:pPr>
    </w:p>
    <w:p w:rsidR="00DB65E0" w:rsidRDefault="00DB65E0" w:rsidP="00020DF2">
      <w:pPr>
        <w:pStyle w:val="ListParagraph"/>
        <w:spacing w:after="120" w:line="360" w:lineRule="auto"/>
        <w:ind w:left="709"/>
        <w:jc w:val="both"/>
        <w:rPr>
          <w:rFonts w:ascii="Arial" w:hAnsi="Arial" w:cs="Arial"/>
          <w:sz w:val="24"/>
          <w:szCs w:val="24"/>
        </w:rPr>
      </w:pPr>
      <w:r w:rsidRPr="00DB65E0">
        <w:rPr>
          <w:rFonts w:ascii="Arial" w:hAnsi="Arial" w:cs="Arial"/>
          <w:sz w:val="24"/>
          <w:szCs w:val="24"/>
        </w:rPr>
        <w:t>Adapun nilai persepsi, nilai interval, nilai interval konversi, mutu pelayanan,</w:t>
      </w:r>
      <w:r w:rsidRPr="00DB65E0">
        <w:rPr>
          <w:rFonts w:ascii="Arial" w:hAnsi="Arial" w:cs="Arial"/>
          <w:sz w:val="24"/>
          <w:szCs w:val="24"/>
        </w:rPr>
        <w:br/>
        <w:t>dan kinerja unit pelayanan publik digambarkan dalam tabel berikut:</w:t>
      </w:r>
    </w:p>
    <w:p w:rsidR="009A11F0" w:rsidRDefault="009A11F0" w:rsidP="00020DF2">
      <w:pPr>
        <w:pStyle w:val="ListParagraph"/>
        <w:spacing w:after="120" w:line="360" w:lineRule="auto"/>
        <w:ind w:left="709"/>
        <w:jc w:val="center"/>
        <w:rPr>
          <w:rFonts w:ascii="Arial" w:hAnsi="Arial" w:cs="Arial"/>
          <w:sz w:val="24"/>
          <w:szCs w:val="24"/>
        </w:rPr>
      </w:pPr>
    </w:p>
    <w:p w:rsidR="00020DF2" w:rsidRDefault="00020DF2" w:rsidP="00020DF2">
      <w:pPr>
        <w:pStyle w:val="ListParagraph"/>
        <w:spacing w:after="120" w:line="360" w:lineRule="auto"/>
        <w:ind w:left="709"/>
        <w:jc w:val="center"/>
        <w:rPr>
          <w:rFonts w:ascii="Arial" w:hAnsi="Arial" w:cs="Arial"/>
          <w:sz w:val="24"/>
          <w:szCs w:val="24"/>
        </w:rPr>
      </w:pPr>
      <w:r>
        <w:rPr>
          <w:rFonts w:ascii="Arial" w:hAnsi="Arial" w:cs="Arial"/>
          <w:sz w:val="24"/>
          <w:szCs w:val="24"/>
        </w:rPr>
        <w:t xml:space="preserve">Tabel 2. </w:t>
      </w:r>
    </w:p>
    <w:p w:rsidR="00020DF2" w:rsidRDefault="00020DF2" w:rsidP="00020DF2">
      <w:pPr>
        <w:pStyle w:val="ListParagraph"/>
        <w:spacing w:after="120" w:line="360" w:lineRule="auto"/>
        <w:ind w:left="709"/>
        <w:jc w:val="center"/>
        <w:rPr>
          <w:rFonts w:ascii="Arial" w:hAnsi="Arial" w:cs="Arial"/>
          <w:sz w:val="24"/>
          <w:szCs w:val="24"/>
        </w:rPr>
      </w:pPr>
      <w:r w:rsidRPr="00020DF2">
        <w:rPr>
          <w:rFonts w:ascii="Arial" w:hAnsi="Arial" w:cs="Arial"/>
          <w:sz w:val="24"/>
          <w:szCs w:val="24"/>
        </w:rPr>
        <w:t>Nilai Persepsi, Nilai Interval, Nilai</w:t>
      </w:r>
      <w:r w:rsidR="00B266DC">
        <w:rPr>
          <w:rFonts w:ascii="Arial" w:hAnsi="Arial" w:cs="Arial"/>
          <w:sz w:val="24"/>
          <w:szCs w:val="24"/>
        </w:rPr>
        <w:t xml:space="preserve"> </w:t>
      </w:r>
      <w:r w:rsidRPr="00020DF2">
        <w:rPr>
          <w:rFonts w:ascii="Arial" w:hAnsi="Arial" w:cs="Arial"/>
          <w:sz w:val="24"/>
          <w:szCs w:val="24"/>
        </w:rPr>
        <w:t>Interval Konversi,Mutu Pelayanan dan</w:t>
      </w:r>
      <w:r w:rsidRPr="00020DF2">
        <w:rPr>
          <w:rFonts w:ascii="Arial" w:hAnsi="Arial" w:cs="Arial"/>
          <w:sz w:val="24"/>
          <w:szCs w:val="24"/>
        </w:rPr>
        <w:br/>
        <w:t>Kinerja Unit Kerja Pelayanan</w:t>
      </w:r>
    </w:p>
    <w:p w:rsidR="00020DF2" w:rsidRDefault="00020DF2" w:rsidP="00020DF2">
      <w:pPr>
        <w:pStyle w:val="ListParagraph"/>
        <w:spacing w:after="120" w:line="360" w:lineRule="auto"/>
        <w:ind w:left="709"/>
        <w:jc w:val="center"/>
        <w:rPr>
          <w:rFonts w:ascii="Arial" w:hAnsi="Arial" w:cs="Arial"/>
          <w:sz w:val="24"/>
          <w:szCs w:val="24"/>
        </w:rPr>
      </w:pPr>
      <w:r>
        <w:rPr>
          <w:noProof/>
        </w:rPr>
        <w:drawing>
          <wp:anchor distT="0" distB="0" distL="114300" distR="114300" simplePos="0" relativeHeight="251662336" behindDoc="0" locked="0" layoutInCell="1" allowOverlap="1">
            <wp:simplePos x="0" y="0"/>
            <wp:positionH relativeFrom="column">
              <wp:posOffset>345470</wp:posOffset>
            </wp:positionH>
            <wp:positionV relativeFrom="paragraph">
              <wp:posOffset>111125</wp:posOffset>
            </wp:positionV>
            <wp:extent cx="5652000" cy="185293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52000" cy="1852930"/>
                    </a:xfrm>
                    <a:prstGeom prst="rect">
                      <a:avLst/>
                    </a:prstGeom>
                  </pic:spPr>
                </pic:pic>
              </a:graphicData>
            </a:graphic>
          </wp:anchor>
        </w:drawing>
      </w:r>
    </w:p>
    <w:p w:rsidR="00020DF2" w:rsidRDefault="00020DF2" w:rsidP="00020DF2">
      <w:pPr>
        <w:pStyle w:val="ListParagraph"/>
        <w:spacing w:after="120" w:line="360" w:lineRule="auto"/>
        <w:ind w:left="709"/>
        <w:jc w:val="center"/>
        <w:rPr>
          <w:rFonts w:ascii="Arial" w:hAnsi="Arial" w:cs="Arial"/>
          <w:sz w:val="24"/>
          <w:szCs w:val="24"/>
        </w:rPr>
      </w:pPr>
    </w:p>
    <w:p w:rsidR="00020DF2" w:rsidRDefault="00020DF2" w:rsidP="00020DF2">
      <w:pPr>
        <w:pStyle w:val="ListParagraph"/>
        <w:spacing w:after="120" w:line="360" w:lineRule="auto"/>
        <w:ind w:left="709"/>
        <w:jc w:val="center"/>
        <w:rPr>
          <w:rFonts w:ascii="Arial" w:hAnsi="Arial" w:cs="Arial"/>
          <w:sz w:val="24"/>
          <w:szCs w:val="24"/>
        </w:rPr>
      </w:pPr>
    </w:p>
    <w:p w:rsidR="00020DF2" w:rsidRDefault="00020DF2" w:rsidP="00020DF2">
      <w:pPr>
        <w:pStyle w:val="ListParagraph"/>
        <w:spacing w:after="120" w:line="360" w:lineRule="auto"/>
        <w:ind w:left="709"/>
        <w:jc w:val="center"/>
        <w:rPr>
          <w:rFonts w:ascii="Arial" w:hAnsi="Arial" w:cs="Arial"/>
          <w:sz w:val="24"/>
          <w:szCs w:val="24"/>
        </w:rPr>
      </w:pPr>
    </w:p>
    <w:p w:rsidR="00020DF2" w:rsidRDefault="00020DF2" w:rsidP="00020DF2">
      <w:pPr>
        <w:pStyle w:val="ListParagraph"/>
        <w:spacing w:after="120" w:line="360" w:lineRule="auto"/>
        <w:ind w:left="709"/>
        <w:jc w:val="center"/>
        <w:rPr>
          <w:rFonts w:ascii="Arial" w:hAnsi="Arial" w:cs="Arial"/>
          <w:sz w:val="24"/>
          <w:szCs w:val="24"/>
        </w:rPr>
      </w:pPr>
    </w:p>
    <w:p w:rsidR="00020DF2" w:rsidRDefault="00020DF2" w:rsidP="00020DF2">
      <w:pPr>
        <w:pStyle w:val="ListParagraph"/>
        <w:spacing w:after="120" w:line="360" w:lineRule="auto"/>
        <w:ind w:left="709"/>
        <w:jc w:val="center"/>
        <w:rPr>
          <w:rFonts w:ascii="Arial" w:hAnsi="Arial" w:cs="Arial"/>
          <w:sz w:val="24"/>
          <w:szCs w:val="24"/>
        </w:rPr>
      </w:pPr>
    </w:p>
    <w:p w:rsidR="00020DF2" w:rsidRDefault="00020DF2" w:rsidP="00020DF2">
      <w:pPr>
        <w:pStyle w:val="ListParagraph"/>
        <w:spacing w:after="120" w:line="360" w:lineRule="auto"/>
        <w:ind w:left="709"/>
        <w:jc w:val="center"/>
        <w:rPr>
          <w:rFonts w:ascii="Arial" w:hAnsi="Arial" w:cs="Arial"/>
          <w:sz w:val="24"/>
          <w:szCs w:val="24"/>
        </w:rPr>
      </w:pPr>
    </w:p>
    <w:p w:rsidR="00020DF2" w:rsidRPr="00020DF2" w:rsidRDefault="00020DF2" w:rsidP="00020DF2">
      <w:pPr>
        <w:spacing w:after="120" w:line="360" w:lineRule="auto"/>
        <w:rPr>
          <w:rFonts w:ascii="Arial" w:hAnsi="Arial" w:cs="Arial"/>
          <w:sz w:val="24"/>
          <w:szCs w:val="24"/>
          <w:lang w:val="en-ID"/>
        </w:rPr>
      </w:pPr>
    </w:p>
    <w:p w:rsidR="00E33CD9" w:rsidRDefault="00E33CD9" w:rsidP="00E33CD9">
      <w:pPr>
        <w:pStyle w:val="ListParagraph"/>
        <w:numPr>
          <w:ilvl w:val="0"/>
          <w:numId w:val="6"/>
        </w:numPr>
        <w:spacing w:after="120" w:line="360" w:lineRule="auto"/>
        <w:contextualSpacing w:val="0"/>
        <w:jc w:val="both"/>
        <w:rPr>
          <w:rFonts w:ascii="Arial" w:hAnsi="Arial" w:cs="Arial"/>
          <w:sz w:val="24"/>
          <w:szCs w:val="24"/>
          <w:lang w:val="en-ID"/>
        </w:rPr>
      </w:pPr>
      <w:r>
        <w:rPr>
          <w:rFonts w:ascii="Arial" w:hAnsi="Arial" w:cs="Arial"/>
          <w:sz w:val="24"/>
          <w:szCs w:val="24"/>
          <w:lang w:val="en-ID"/>
        </w:rPr>
        <w:t>Penyusunan Laporan</w:t>
      </w:r>
    </w:p>
    <w:p w:rsidR="00020DF2" w:rsidRPr="00020DF2" w:rsidRDefault="00020DF2" w:rsidP="00020DF2">
      <w:pPr>
        <w:pStyle w:val="ListParagraph"/>
        <w:spacing w:after="120" w:line="360" w:lineRule="auto"/>
        <w:ind w:left="785"/>
        <w:jc w:val="both"/>
        <w:rPr>
          <w:rFonts w:ascii="Arial" w:hAnsi="Arial" w:cs="Arial"/>
          <w:sz w:val="24"/>
          <w:szCs w:val="24"/>
          <w:lang w:val="en-ID"/>
        </w:rPr>
      </w:pPr>
      <w:r w:rsidRPr="00020DF2">
        <w:rPr>
          <w:rFonts w:ascii="Arial" w:hAnsi="Arial" w:cs="Arial"/>
          <w:sz w:val="24"/>
          <w:szCs w:val="24"/>
          <w:lang w:val="en-ID"/>
        </w:rPr>
        <w:t>Laporan selain menyajikan data yang tel</w:t>
      </w:r>
      <w:r>
        <w:rPr>
          <w:rFonts w:ascii="Arial" w:hAnsi="Arial" w:cs="Arial"/>
          <w:sz w:val="24"/>
          <w:szCs w:val="24"/>
          <w:lang w:val="en-ID"/>
        </w:rPr>
        <w:t xml:space="preserve">ah diolah juga memuat prioritas  </w:t>
      </w:r>
      <w:r w:rsidRPr="00020DF2">
        <w:rPr>
          <w:rFonts w:ascii="Arial" w:hAnsi="Arial" w:cs="Arial"/>
          <w:sz w:val="24"/>
          <w:szCs w:val="24"/>
          <w:lang w:val="en-ID"/>
        </w:rPr>
        <w:t>peningkatan kualitas pelayanan serta u</w:t>
      </w:r>
      <w:r>
        <w:rPr>
          <w:rFonts w:ascii="Arial" w:hAnsi="Arial" w:cs="Arial"/>
          <w:sz w:val="24"/>
          <w:szCs w:val="24"/>
          <w:lang w:val="en-ID"/>
        </w:rPr>
        <w:t xml:space="preserve">paya yang perlu dilakukan untuk </w:t>
      </w:r>
      <w:r w:rsidRPr="00020DF2">
        <w:rPr>
          <w:rFonts w:ascii="Arial" w:hAnsi="Arial" w:cs="Arial"/>
          <w:sz w:val="24"/>
          <w:szCs w:val="24"/>
          <w:lang w:val="en-ID"/>
        </w:rPr>
        <w:t>meningkatkan unsur pelayanan yang perlu ditingkatkan</w:t>
      </w:r>
      <w:r>
        <w:rPr>
          <w:rFonts w:ascii="Arial" w:hAnsi="Arial" w:cs="Arial"/>
          <w:sz w:val="24"/>
          <w:szCs w:val="24"/>
          <w:lang w:val="en-ID"/>
        </w:rPr>
        <w:t>.</w:t>
      </w:r>
    </w:p>
    <w:p w:rsidR="00020056" w:rsidRDefault="00020056" w:rsidP="00020056">
      <w:pPr>
        <w:spacing w:after="120" w:line="360" w:lineRule="auto"/>
        <w:jc w:val="both"/>
        <w:rPr>
          <w:rFonts w:ascii="Arial" w:hAnsi="Arial" w:cs="Arial"/>
          <w:sz w:val="24"/>
          <w:szCs w:val="24"/>
          <w:lang w:val="en-ID"/>
        </w:rPr>
      </w:pPr>
    </w:p>
    <w:p w:rsidR="00020056" w:rsidRDefault="00020056" w:rsidP="00020056">
      <w:pPr>
        <w:spacing w:after="120" w:line="360" w:lineRule="auto"/>
        <w:jc w:val="both"/>
        <w:rPr>
          <w:rFonts w:ascii="Arial" w:hAnsi="Arial" w:cs="Arial"/>
          <w:sz w:val="24"/>
          <w:szCs w:val="24"/>
          <w:lang w:val="en-ID"/>
        </w:rPr>
      </w:pPr>
    </w:p>
    <w:p w:rsidR="00020056" w:rsidRDefault="00020056" w:rsidP="00020056">
      <w:pPr>
        <w:spacing w:after="120" w:line="360" w:lineRule="auto"/>
        <w:jc w:val="both"/>
        <w:rPr>
          <w:rFonts w:ascii="Arial" w:hAnsi="Arial" w:cs="Arial"/>
          <w:sz w:val="24"/>
          <w:szCs w:val="24"/>
          <w:lang w:val="en-ID"/>
        </w:rPr>
      </w:pPr>
    </w:p>
    <w:p w:rsidR="00020056" w:rsidRDefault="00020056" w:rsidP="00020056">
      <w:pPr>
        <w:spacing w:after="120" w:line="360" w:lineRule="auto"/>
        <w:jc w:val="both"/>
        <w:rPr>
          <w:rFonts w:ascii="Arial" w:hAnsi="Arial" w:cs="Arial"/>
          <w:sz w:val="24"/>
          <w:szCs w:val="24"/>
          <w:lang w:val="en-ID"/>
        </w:rPr>
      </w:pPr>
    </w:p>
    <w:p w:rsidR="00020056" w:rsidRDefault="00020056" w:rsidP="00020056">
      <w:pPr>
        <w:spacing w:after="120" w:line="360" w:lineRule="auto"/>
        <w:jc w:val="both"/>
        <w:rPr>
          <w:rFonts w:ascii="Arial" w:hAnsi="Arial" w:cs="Arial"/>
          <w:sz w:val="24"/>
          <w:szCs w:val="24"/>
          <w:lang w:val="en-ID"/>
        </w:rPr>
      </w:pPr>
    </w:p>
    <w:p w:rsidR="00020056" w:rsidRDefault="00020056" w:rsidP="00020056">
      <w:pPr>
        <w:spacing w:after="120" w:line="360" w:lineRule="auto"/>
        <w:jc w:val="both"/>
        <w:rPr>
          <w:rFonts w:ascii="Arial" w:hAnsi="Arial" w:cs="Arial"/>
          <w:sz w:val="24"/>
          <w:szCs w:val="24"/>
          <w:lang w:val="en-ID"/>
        </w:rPr>
      </w:pPr>
    </w:p>
    <w:p w:rsidR="00020056" w:rsidRDefault="00020056" w:rsidP="00020056">
      <w:pPr>
        <w:spacing w:after="120" w:line="360" w:lineRule="auto"/>
        <w:jc w:val="both"/>
        <w:rPr>
          <w:rFonts w:ascii="Arial" w:hAnsi="Arial" w:cs="Arial"/>
          <w:sz w:val="24"/>
          <w:szCs w:val="24"/>
          <w:lang w:val="en-ID"/>
        </w:rPr>
      </w:pPr>
    </w:p>
    <w:p w:rsidR="00020056" w:rsidRDefault="00020056" w:rsidP="00020056">
      <w:pPr>
        <w:spacing w:after="120" w:line="360" w:lineRule="auto"/>
        <w:jc w:val="both"/>
        <w:rPr>
          <w:rFonts w:ascii="Arial" w:hAnsi="Arial" w:cs="Arial"/>
          <w:sz w:val="24"/>
          <w:szCs w:val="24"/>
          <w:lang w:val="en-ID"/>
        </w:rPr>
      </w:pPr>
    </w:p>
    <w:p w:rsidR="00020056" w:rsidRDefault="00020056" w:rsidP="00020056">
      <w:pPr>
        <w:spacing w:after="120" w:line="360" w:lineRule="auto"/>
        <w:jc w:val="both"/>
        <w:rPr>
          <w:rFonts w:ascii="Arial" w:hAnsi="Arial" w:cs="Arial"/>
          <w:sz w:val="24"/>
          <w:szCs w:val="24"/>
          <w:lang w:val="en-ID"/>
        </w:rPr>
      </w:pPr>
    </w:p>
    <w:p w:rsidR="00020056" w:rsidRDefault="00020056" w:rsidP="009965A0">
      <w:pPr>
        <w:spacing w:after="120" w:line="360" w:lineRule="auto"/>
        <w:contextualSpacing/>
        <w:jc w:val="center"/>
        <w:rPr>
          <w:rFonts w:ascii="Arial" w:hAnsi="Arial" w:cs="Arial"/>
          <w:b/>
          <w:sz w:val="24"/>
          <w:szCs w:val="24"/>
          <w:lang w:val="en-ID"/>
        </w:rPr>
      </w:pPr>
      <w:r w:rsidRPr="00020056">
        <w:rPr>
          <w:rFonts w:ascii="Arial" w:hAnsi="Arial" w:cs="Arial"/>
          <w:b/>
          <w:sz w:val="24"/>
          <w:szCs w:val="24"/>
          <w:lang w:val="en-ID"/>
        </w:rPr>
        <w:lastRenderedPageBreak/>
        <w:t>BAB III PEMBAHASAN</w:t>
      </w:r>
    </w:p>
    <w:p w:rsidR="009965A0" w:rsidRDefault="009965A0" w:rsidP="009965A0">
      <w:pPr>
        <w:spacing w:after="120" w:line="360" w:lineRule="auto"/>
        <w:contextualSpacing/>
        <w:jc w:val="center"/>
        <w:rPr>
          <w:rFonts w:ascii="Arial" w:hAnsi="Arial" w:cs="Arial"/>
          <w:b/>
          <w:sz w:val="24"/>
          <w:szCs w:val="24"/>
          <w:lang w:val="en-ID"/>
        </w:rPr>
      </w:pPr>
    </w:p>
    <w:p w:rsidR="009965A0" w:rsidRDefault="009965A0" w:rsidP="009965A0">
      <w:pPr>
        <w:spacing w:after="120" w:line="360" w:lineRule="auto"/>
        <w:contextualSpacing/>
        <w:jc w:val="center"/>
        <w:rPr>
          <w:rFonts w:ascii="Arial" w:hAnsi="Arial" w:cs="Arial"/>
          <w:b/>
          <w:sz w:val="24"/>
          <w:szCs w:val="24"/>
          <w:lang w:val="en-ID"/>
        </w:rPr>
      </w:pPr>
    </w:p>
    <w:p w:rsidR="009965A0" w:rsidRDefault="00020056" w:rsidP="009965A0">
      <w:pPr>
        <w:pStyle w:val="ListParagraph"/>
        <w:numPr>
          <w:ilvl w:val="0"/>
          <w:numId w:val="9"/>
        </w:numPr>
        <w:spacing w:after="120" w:line="360" w:lineRule="auto"/>
        <w:ind w:left="426" w:hanging="426"/>
        <w:jc w:val="both"/>
        <w:rPr>
          <w:rFonts w:ascii="Arial" w:hAnsi="Arial" w:cs="Arial"/>
          <w:sz w:val="24"/>
          <w:szCs w:val="24"/>
          <w:lang w:val="en-ID"/>
        </w:rPr>
      </w:pPr>
      <w:r>
        <w:rPr>
          <w:rFonts w:ascii="Arial" w:hAnsi="Arial" w:cs="Arial"/>
          <w:sz w:val="24"/>
          <w:szCs w:val="24"/>
          <w:lang w:val="en-ID"/>
        </w:rPr>
        <w:t>JENIS PELAYANAN YANG DISURVEI</w:t>
      </w:r>
    </w:p>
    <w:p w:rsidR="00581763" w:rsidRDefault="00581763" w:rsidP="00841BAE">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t>Jenis Pelayanan yang dipilih untuk dilaksan</w:t>
      </w:r>
      <w:r w:rsidR="009A11F0">
        <w:rPr>
          <w:rFonts w:ascii="Arial" w:hAnsi="Arial" w:cs="Arial"/>
          <w:sz w:val="24"/>
          <w:szCs w:val="24"/>
          <w:lang w:val="en-ID"/>
        </w:rPr>
        <w:t xml:space="preserve">akan Survei </w:t>
      </w:r>
      <w:r w:rsidR="008C44E5">
        <w:rPr>
          <w:rFonts w:ascii="Arial" w:hAnsi="Arial" w:cs="Arial"/>
          <w:sz w:val="24"/>
          <w:szCs w:val="24"/>
          <w:lang w:val="en-ID"/>
        </w:rPr>
        <w:t>Kepuasan Masyarakat Triwulan IV</w:t>
      </w:r>
      <w:r w:rsidR="009A11F0">
        <w:rPr>
          <w:rFonts w:ascii="Arial" w:hAnsi="Arial" w:cs="Arial"/>
          <w:sz w:val="24"/>
          <w:szCs w:val="24"/>
          <w:lang w:val="en-ID"/>
        </w:rPr>
        <w:t xml:space="preserve"> Tahun 2021</w:t>
      </w:r>
      <w:r w:rsidR="00841BAE">
        <w:rPr>
          <w:rFonts w:ascii="Arial" w:hAnsi="Arial" w:cs="Arial"/>
          <w:sz w:val="24"/>
          <w:szCs w:val="24"/>
          <w:lang w:val="en-ID"/>
        </w:rPr>
        <w:t xml:space="preserve"> melalui e-SKM pada Badan Pengelolaan Pendapatan, Keuangan dan Aset Daerah</w:t>
      </w:r>
      <w:r>
        <w:rPr>
          <w:rFonts w:ascii="Arial" w:hAnsi="Arial" w:cs="Arial"/>
          <w:sz w:val="24"/>
          <w:szCs w:val="24"/>
          <w:lang w:val="en-ID"/>
        </w:rPr>
        <w:t xml:space="preserve"> Kabupaten Kudus adalah :</w:t>
      </w:r>
    </w:p>
    <w:p w:rsidR="008C44E5" w:rsidRDefault="008C44E5" w:rsidP="008C44E5">
      <w:pPr>
        <w:pStyle w:val="ListParagraph"/>
        <w:numPr>
          <w:ilvl w:val="0"/>
          <w:numId w:val="12"/>
        </w:numPr>
        <w:spacing w:after="120" w:line="360" w:lineRule="auto"/>
        <w:jc w:val="both"/>
        <w:rPr>
          <w:rFonts w:ascii="Arial" w:hAnsi="Arial" w:cs="Arial"/>
          <w:sz w:val="24"/>
          <w:szCs w:val="24"/>
          <w:lang w:val="en-ID"/>
        </w:rPr>
      </w:pPr>
      <w:r>
        <w:rPr>
          <w:rFonts w:ascii="Arial" w:hAnsi="Arial" w:cs="Arial"/>
          <w:sz w:val="24"/>
          <w:szCs w:val="24"/>
          <w:lang w:val="en-ID"/>
        </w:rPr>
        <w:t>Pelayanan Permohonan Nomor Pokok Wajib Pajak Daerah (NPWP)</w:t>
      </w:r>
    </w:p>
    <w:p w:rsidR="008C44E5" w:rsidRDefault="008C44E5" w:rsidP="008C44E5">
      <w:pPr>
        <w:pStyle w:val="ListParagraph"/>
        <w:numPr>
          <w:ilvl w:val="0"/>
          <w:numId w:val="12"/>
        </w:numPr>
        <w:spacing w:after="120" w:line="360" w:lineRule="auto"/>
        <w:jc w:val="both"/>
        <w:rPr>
          <w:rFonts w:ascii="Arial" w:hAnsi="Arial" w:cs="Arial"/>
          <w:sz w:val="24"/>
          <w:szCs w:val="24"/>
          <w:lang w:val="en-ID"/>
        </w:rPr>
      </w:pPr>
      <w:r>
        <w:rPr>
          <w:rFonts w:ascii="Arial" w:hAnsi="Arial" w:cs="Arial"/>
          <w:sz w:val="24"/>
          <w:szCs w:val="24"/>
          <w:lang w:val="en-ID"/>
        </w:rPr>
        <w:t>Pelayanan Fasilitasi Penyusunan RKA SKPD di Pemda Kudus</w:t>
      </w:r>
    </w:p>
    <w:p w:rsidR="008C44E5" w:rsidRDefault="008C44E5" w:rsidP="008C44E5">
      <w:pPr>
        <w:pStyle w:val="ListParagraph"/>
        <w:numPr>
          <w:ilvl w:val="0"/>
          <w:numId w:val="12"/>
        </w:numPr>
        <w:spacing w:after="120" w:line="360" w:lineRule="auto"/>
        <w:jc w:val="both"/>
        <w:rPr>
          <w:rFonts w:ascii="Arial" w:hAnsi="Arial" w:cs="Arial"/>
          <w:sz w:val="24"/>
          <w:szCs w:val="24"/>
          <w:lang w:val="en-ID"/>
        </w:rPr>
      </w:pPr>
      <w:r>
        <w:rPr>
          <w:rFonts w:ascii="Arial" w:hAnsi="Arial" w:cs="Arial"/>
          <w:sz w:val="24"/>
          <w:szCs w:val="24"/>
          <w:lang w:val="en-ID"/>
        </w:rPr>
        <w:t>Pelayanan Pengajuan Verifikasi Bea Perolehan Hak Atas Tanah dan Bangunan (BPHTB)</w:t>
      </w:r>
    </w:p>
    <w:p w:rsidR="008C44E5" w:rsidRDefault="008C44E5" w:rsidP="008C44E5">
      <w:pPr>
        <w:pStyle w:val="ListParagraph"/>
        <w:numPr>
          <w:ilvl w:val="0"/>
          <w:numId w:val="12"/>
        </w:numPr>
        <w:spacing w:after="120" w:line="360" w:lineRule="auto"/>
        <w:jc w:val="both"/>
        <w:rPr>
          <w:rFonts w:ascii="Arial" w:hAnsi="Arial" w:cs="Arial"/>
          <w:sz w:val="24"/>
          <w:szCs w:val="24"/>
          <w:lang w:val="en-ID"/>
        </w:rPr>
      </w:pPr>
      <w:r>
        <w:rPr>
          <w:rFonts w:ascii="Arial" w:hAnsi="Arial" w:cs="Arial"/>
          <w:sz w:val="24"/>
          <w:szCs w:val="24"/>
          <w:lang w:val="en-ID"/>
        </w:rPr>
        <w:t>Pelayanan Permohonan Pencetakan Salinan Surat Pemberitahuan Pajak Terhutang Pajak Bumi dan Bangunan Pedesaan dan Perkotaan (SPPT PBB P2)</w:t>
      </w:r>
    </w:p>
    <w:p w:rsidR="008C44E5" w:rsidRDefault="008C44E5" w:rsidP="008C44E5">
      <w:pPr>
        <w:pStyle w:val="ListParagraph"/>
        <w:numPr>
          <w:ilvl w:val="0"/>
          <w:numId w:val="12"/>
        </w:numPr>
        <w:spacing w:after="120" w:line="360" w:lineRule="auto"/>
        <w:jc w:val="both"/>
        <w:rPr>
          <w:rFonts w:ascii="Arial" w:hAnsi="Arial" w:cs="Arial"/>
          <w:sz w:val="24"/>
          <w:szCs w:val="24"/>
          <w:lang w:val="en-ID"/>
        </w:rPr>
      </w:pPr>
      <w:r>
        <w:rPr>
          <w:rFonts w:ascii="Arial" w:hAnsi="Arial" w:cs="Arial"/>
          <w:sz w:val="24"/>
          <w:szCs w:val="24"/>
          <w:lang w:val="en-ID"/>
        </w:rPr>
        <w:t>Fasilitasi Rekonsiliasi dalam rangka penyusunan Laporan BMD.</w:t>
      </w:r>
    </w:p>
    <w:p w:rsidR="00581763" w:rsidRPr="00354881" w:rsidRDefault="00581763" w:rsidP="00F5503F">
      <w:pPr>
        <w:spacing w:after="120" w:line="360" w:lineRule="auto"/>
        <w:ind w:left="426"/>
        <w:jc w:val="both"/>
        <w:rPr>
          <w:rFonts w:ascii="Arial" w:hAnsi="Arial" w:cs="Arial"/>
          <w:color w:val="FF0000"/>
          <w:sz w:val="24"/>
          <w:szCs w:val="24"/>
          <w:lang w:val="en-ID"/>
        </w:rPr>
      </w:pPr>
      <w:r>
        <w:rPr>
          <w:rFonts w:ascii="Arial" w:hAnsi="Arial" w:cs="Arial"/>
          <w:sz w:val="24"/>
          <w:szCs w:val="24"/>
          <w:lang w:val="en-ID"/>
        </w:rPr>
        <w:t>Jenis pelayanan publik tersebut sudah memiliki Standar Pelayanan yang telah ditetapkan melalui Keputusan Kepala</w:t>
      </w:r>
      <w:r w:rsidR="00F5503F">
        <w:rPr>
          <w:rFonts w:ascii="Arial" w:hAnsi="Arial" w:cs="Arial"/>
          <w:sz w:val="24"/>
          <w:szCs w:val="24"/>
          <w:lang w:val="en-ID"/>
        </w:rPr>
        <w:t xml:space="preserve"> Badan Pengelolaan Pendapatan, Keuangan dan Aset Daerah Kabupaten Kudus </w:t>
      </w:r>
      <w:r w:rsidR="00F5503F" w:rsidRPr="00F5503F">
        <w:rPr>
          <w:rFonts w:ascii="Arial" w:hAnsi="Arial" w:cs="Arial"/>
          <w:sz w:val="24"/>
          <w:szCs w:val="24"/>
          <w:lang w:val="en-ID"/>
        </w:rPr>
        <w:t xml:space="preserve"> </w:t>
      </w:r>
      <w:r w:rsidR="00F5503F">
        <w:rPr>
          <w:rFonts w:ascii="Arial" w:hAnsi="Arial" w:cs="Arial"/>
          <w:sz w:val="24"/>
          <w:szCs w:val="24"/>
          <w:lang w:val="en-ID"/>
        </w:rPr>
        <w:t>Nomor 061/575/25.01/2020 Tahun 2020  tentang Standar Pelayanan (SP) Pada Badan Pengelolaan Pendapatan, Keuangan dan Aset Daerah Kabupaten Kudus</w:t>
      </w:r>
    </w:p>
    <w:p w:rsidR="00020056" w:rsidRDefault="009965A0" w:rsidP="00020056">
      <w:pPr>
        <w:pStyle w:val="ListParagraph"/>
        <w:numPr>
          <w:ilvl w:val="0"/>
          <w:numId w:val="9"/>
        </w:numPr>
        <w:spacing w:after="120" w:line="360" w:lineRule="auto"/>
        <w:ind w:left="426" w:hanging="426"/>
        <w:jc w:val="both"/>
        <w:rPr>
          <w:rFonts w:ascii="Arial" w:hAnsi="Arial" w:cs="Arial"/>
          <w:sz w:val="24"/>
          <w:szCs w:val="24"/>
          <w:lang w:val="en-ID"/>
        </w:rPr>
      </w:pPr>
      <w:r>
        <w:rPr>
          <w:rFonts w:ascii="Arial" w:hAnsi="Arial" w:cs="Arial"/>
          <w:sz w:val="24"/>
          <w:szCs w:val="24"/>
          <w:lang w:val="en-ID"/>
        </w:rPr>
        <w:t>KARAKTERISTIK RESPONDEN</w:t>
      </w:r>
    </w:p>
    <w:p w:rsidR="00581763" w:rsidRDefault="009965A0" w:rsidP="00581763">
      <w:pPr>
        <w:pStyle w:val="ListParagraph"/>
        <w:numPr>
          <w:ilvl w:val="0"/>
          <w:numId w:val="10"/>
        </w:numPr>
        <w:spacing w:after="120" w:line="360" w:lineRule="auto"/>
        <w:jc w:val="both"/>
        <w:rPr>
          <w:rFonts w:ascii="Arial" w:hAnsi="Arial" w:cs="Arial"/>
          <w:sz w:val="24"/>
          <w:szCs w:val="24"/>
          <w:lang w:val="en-ID"/>
        </w:rPr>
      </w:pPr>
      <w:r>
        <w:rPr>
          <w:rFonts w:ascii="Arial" w:hAnsi="Arial" w:cs="Arial"/>
          <w:sz w:val="24"/>
          <w:szCs w:val="24"/>
          <w:lang w:val="en-ID"/>
        </w:rPr>
        <w:t>Populasi, Target, dan Realisasi Responden</w:t>
      </w:r>
    </w:p>
    <w:p w:rsidR="00581763" w:rsidRDefault="00581763" w:rsidP="00581763">
      <w:pPr>
        <w:pStyle w:val="ListParagraph"/>
        <w:spacing w:after="120" w:line="360" w:lineRule="auto"/>
        <w:ind w:left="786"/>
        <w:jc w:val="both"/>
        <w:rPr>
          <w:rFonts w:ascii="Arial" w:hAnsi="Arial" w:cs="Arial"/>
          <w:sz w:val="24"/>
          <w:szCs w:val="24"/>
          <w:lang w:val="en-ID"/>
        </w:rPr>
      </w:pPr>
      <w:r>
        <w:rPr>
          <w:rFonts w:ascii="Arial" w:hAnsi="Arial" w:cs="Arial"/>
          <w:sz w:val="24"/>
          <w:szCs w:val="24"/>
          <w:lang w:val="en-ID"/>
        </w:rPr>
        <w:t xml:space="preserve">Populasi, Target, dan Realisasi Responden dapat dilihat pada Tabel </w:t>
      </w:r>
      <w:r w:rsidR="008D322A">
        <w:rPr>
          <w:rFonts w:ascii="Arial" w:hAnsi="Arial" w:cs="Arial"/>
          <w:sz w:val="24"/>
          <w:szCs w:val="24"/>
          <w:lang w:val="en-ID"/>
        </w:rPr>
        <w:t>3 berikut.</w:t>
      </w:r>
    </w:p>
    <w:p w:rsidR="008D322A" w:rsidRDefault="008D322A" w:rsidP="00581763">
      <w:pPr>
        <w:pStyle w:val="ListParagraph"/>
        <w:spacing w:after="120" w:line="360" w:lineRule="auto"/>
        <w:ind w:left="786"/>
        <w:jc w:val="both"/>
        <w:rPr>
          <w:rFonts w:ascii="Arial" w:hAnsi="Arial" w:cs="Arial"/>
          <w:sz w:val="24"/>
          <w:szCs w:val="24"/>
          <w:lang w:val="en-ID"/>
        </w:rPr>
      </w:pPr>
    </w:p>
    <w:p w:rsidR="008D322A" w:rsidRDefault="008D322A" w:rsidP="008D322A">
      <w:pPr>
        <w:pStyle w:val="ListParagraph"/>
        <w:spacing w:after="120" w:line="360" w:lineRule="auto"/>
        <w:ind w:left="786"/>
        <w:jc w:val="center"/>
        <w:rPr>
          <w:rFonts w:ascii="Arial" w:hAnsi="Arial" w:cs="Arial"/>
          <w:sz w:val="24"/>
          <w:szCs w:val="24"/>
          <w:lang w:val="en-ID"/>
        </w:rPr>
      </w:pPr>
      <w:r>
        <w:rPr>
          <w:rFonts w:ascii="Arial" w:hAnsi="Arial" w:cs="Arial"/>
          <w:sz w:val="24"/>
          <w:szCs w:val="24"/>
          <w:lang w:val="en-ID"/>
        </w:rPr>
        <w:t>Tabel 3. Populasi, Target, dan Realisasi Responden</w:t>
      </w:r>
    </w:p>
    <w:p w:rsidR="008D322A" w:rsidRDefault="008D322A" w:rsidP="008D322A">
      <w:pPr>
        <w:pStyle w:val="ListParagraph"/>
        <w:spacing w:after="120" w:line="360" w:lineRule="auto"/>
        <w:ind w:left="786"/>
        <w:jc w:val="center"/>
        <w:rPr>
          <w:rFonts w:ascii="Arial" w:hAnsi="Arial" w:cs="Arial"/>
          <w:sz w:val="24"/>
          <w:szCs w:val="24"/>
          <w:lang w:val="en-ID"/>
        </w:rPr>
      </w:pPr>
    </w:p>
    <w:tbl>
      <w:tblPr>
        <w:tblStyle w:val="TableGrid"/>
        <w:tblW w:w="0" w:type="auto"/>
        <w:tblInd w:w="786" w:type="dxa"/>
        <w:tblLayout w:type="fixed"/>
        <w:tblLook w:val="04A0"/>
      </w:tblPr>
      <w:tblGrid>
        <w:gridCol w:w="627"/>
        <w:gridCol w:w="3231"/>
        <w:gridCol w:w="1134"/>
        <w:gridCol w:w="1418"/>
        <w:gridCol w:w="992"/>
        <w:gridCol w:w="1113"/>
      </w:tblGrid>
      <w:tr w:rsidR="008D322A" w:rsidTr="00303D67">
        <w:tc>
          <w:tcPr>
            <w:tcW w:w="627" w:type="dxa"/>
            <w:vMerge w:val="restart"/>
            <w:vAlign w:val="center"/>
          </w:tcPr>
          <w:p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No.</w:t>
            </w:r>
          </w:p>
        </w:tc>
        <w:tc>
          <w:tcPr>
            <w:tcW w:w="3231" w:type="dxa"/>
            <w:vMerge w:val="restart"/>
            <w:vAlign w:val="center"/>
          </w:tcPr>
          <w:p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Jenis Pelayanan</w:t>
            </w:r>
          </w:p>
        </w:tc>
        <w:tc>
          <w:tcPr>
            <w:tcW w:w="1134" w:type="dxa"/>
            <w:vMerge w:val="restart"/>
            <w:vAlign w:val="center"/>
          </w:tcPr>
          <w:p w:rsidR="008D322A" w:rsidRDefault="00354881" w:rsidP="003B3EFB">
            <w:pPr>
              <w:pStyle w:val="ListParagraph"/>
              <w:spacing w:after="120" w:line="360" w:lineRule="auto"/>
              <w:ind w:left="-108" w:right="-108"/>
              <w:jc w:val="center"/>
              <w:rPr>
                <w:rFonts w:ascii="Arial" w:hAnsi="Arial" w:cs="Arial"/>
                <w:sz w:val="24"/>
                <w:szCs w:val="24"/>
                <w:lang w:val="en-ID"/>
              </w:rPr>
            </w:pPr>
            <w:r>
              <w:rPr>
                <w:rFonts w:ascii="Arial" w:hAnsi="Arial" w:cs="Arial"/>
                <w:sz w:val="24"/>
                <w:szCs w:val="24"/>
                <w:lang w:val="en-ID"/>
              </w:rPr>
              <w:t>Populasi Tahun 2020</w:t>
            </w:r>
          </w:p>
        </w:tc>
        <w:tc>
          <w:tcPr>
            <w:tcW w:w="3523" w:type="dxa"/>
            <w:gridSpan w:val="3"/>
            <w:vAlign w:val="center"/>
          </w:tcPr>
          <w:p w:rsidR="008D322A" w:rsidRDefault="00354881"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Responden Tahun 2021</w:t>
            </w:r>
          </w:p>
        </w:tc>
      </w:tr>
      <w:tr w:rsidR="008D322A" w:rsidTr="00303D67">
        <w:tc>
          <w:tcPr>
            <w:tcW w:w="627" w:type="dxa"/>
            <w:vMerge/>
            <w:vAlign w:val="center"/>
          </w:tcPr>
          <w:p w:rsidR="008D322A" w:rsidRDefault="008D322A" w:rsidP="008D322A">
            <w:pPr>
              <w:pStyle w:val="ListParagraph"/>
              <w:spacing w:after="120" w:line="360" w:lineRule="auto"/>
              <w:ind w:left="0"/>
              <w:jc w:val="center"/>
              <w:rPr>
                <w:rFonts w:ascii="Arial" w:hAnsi="Arial" w:cs="Arial"/>
                <w:sz w:val="24"/>
                <w:szCs w:val="24"/>
                <w:lang w:val="en-ID"/>
              </w:rPr>
            </w:pPr>
          </w:p>
        </w:tc>
        <w:tc>
          <w:tcPr>
            <w:tcW w:w="3231" w:type="dxa"/>
            <w:vMerge/>
            <w:vAlign w:val="center"/>
          </w:tcPr>
          <w:p w:rsidR="008D322A" w:rsidRDefault="008D322A" w:rsidP="008D322A">
            <w:pPr>
              <w:pStyle w:val="ListParagraph"/>
              <w:spacing w:after="120" w:line="360" w:lineRule="auto"/>
              <w:ind w:left="0"/>
              <w:jc w:val="center"/>
              <w:rPr>
                <w:rFonts w:ascii="Arial" w:hAnsi="Arial" w:cs="Arial"/>
                <w:sz w:val="24"/>
                <w:szCs w:val="24"/>
                <w:lang w:val="en-ID"/>
              </w:rPr>
            </w:pPr>
          </w:p>
        </w:tc>
        <w:tc>
          <w:tcPr>
            <w:tcW w:w="1134" w:type="dxa"/>
            <w:vMerge/>
            <w:vAlign w:val="center"/>
          </w:tcPr>
          <w:p w:rsidR="008D322A" w:rsidRDefault="008D322A" w:rsidP="008D322A">
            <w:pPr>
              <w:pStyle w:val="ListParagraph"/>
              <w:spacing w:after="120" w:line="360" w:lineRule="auto"/>
              <w:ind w:left="0"/>
              <w:jc w:val="center"/>
              <w:rPr>
                <w:rFonts w:ascii="Arial" w:hAnsi="Arial" w:cs="Arial"/>
                <w:sz w:val="24"/>
                <w:szCs w:val="24"/>
                <w:lang w:val="en-ID"/>
              </w:rPr>
            </w:pPr>
          </w:p>
        </w:tc>
        <w:tc>
          <w:tcPr>
            <w:tcW w:w="1418" w:type="dxa"/>
            <w:vAlign w:val="center"/>
          </w:tcPr>
          <w:p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Target</w:t>
            </w:r>
          </w:p>
          <w:p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w:t>
            </w:r>
            <w:r w:rsidRPr="008D322A">
              <w:rPr>
                <w:rFonts w:ascii="Arial" w:hAnsi="Arial" w:cs="Arial"/>
                <w:i/>
                <w:sz w:val="24"/>
                <w:szCs w:val="24"/>
                <w:lang w:val="en-ID"/>
              </w:rPr>
              <w:t>Krejcie-Morgan</w:t>
            </w:r>
            <w:r>
              <w:rPr>
                <w:rFonts w:ascii="Arial" w:hAnsi="Arial" w:cs="Arial"/>
                <w:sz w:val="24"/>
                <w:szCs w:val="24"/>
                <w:lang w:val="en-ID"/>
              </w:rPr>
              <w:t>)</w:t>
            </w:r>
          </w:p>
        </w:tc>
        <w:tc>
          <w:tcPr>
            <w:tcW w:w="992" w:type="dxa"/>
            <w:vAlign w:val="center"/>
          </w:tcPr>
          <w:p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Realisasi</w:t>
            </w:r>
          </w:p>
        </w:tc>
        <w:tc>
          <w:tcPr>
            <w:tcW w:w="1113" w:type="dxa"/>
            <w:vAlign w:val="center"/>
          </w:tcPr>
          <w:p w:rsidR="008D322A" w:rsidRDefault="008D322A" w:rsidP="008D322A">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w:t>
            </w:r>
          </w:p>
        </w:tc>
      </w:tr>
      <w:tr w:rsidR="00A16625" w:rsidTr="00303D67">
        <w:tc>
          <w:tcPr>
            <w:tcW w:w="627" w:type="dxa"/>
          </w:tcPr>
          <w:p w:rsidR="00A16625" w:rsidRDefault="008C44E5"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w:t>
            </w:r>
            <w:r w:rsidR="00A16625">
              <w:rPr>
                <w:rFonts w:ascii="Arial" w:hAnsi="Arial" w:cs="Arial"/>
                <w:sz w:val="24"/>
                <w:szCs w:val="24"/>
                <w:lang w:val="en-ID"/>
              </w:rPr>
              <w:t>.</w:t>
            </w:r>
          </w:p>
        </w:tc>
        <w:tc>
          <w:tcPr>
            <w:tcW w:w="3231" w:type="dxa"/>
          </w:tcPr>
          <w:p w:rsidR="00A16625" w:rsidRDefault="003B3EFB" w:rsidP="005E37D2">
            <w:pPr>
              <w:spacing w:after="120" w:line="360" w:lineRule="auto"/>
              <w:jc w:val="both"/>
              <w:rPr>
                <w:rFonts w:ascii="Arial" w:hAnsi="Arial" w:cs="Arial"/>
                <w:sz w:val="24"/>
                <w:szCs w:val="24"/>
                <w:lang w:val="en-ID"/>
              </w:rPr>
            </w:pPr>
            <w:r w:rsidRPr="003B3EFB">
              <w:rPr>
                <w:rFonts w:ascii="Arial" w:hAnsi="Arial" w:cs="Arial"/>
                <w:sz w:val="24"/>
                <w:szCs w:val="24"/>
                <w:lang w:val="en-ID"/>
              </w:rPr>
              <w:t>Pelayanan Permohonan Nomor Pokok Wajib Pajak Daerah (NPWPD)</w:t>
            </w:r>
          </w:p>
        </w:tc>
        <w:tc>
          <w:tcPr>
            <w:tcW w:w="1134" w:type="dxa"/>
          </w:tcPr>
          <w:p w:rsidR="00A16625" w:rsidRDefault="003B3EFB" w:rsidP="00303D6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177</w:t>
            </w:r>
          </w:p>
        </w:tc>
        <w:tc>
          <w:tcPr>
            <w:tcW w:w="1418" w:type="dxa"/>
          </w:tcPr>
          <w:p w:rsidR="00A16625" w:rsidRDefault="00AA6C97"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40</w:t>
            </w:r>
          </w:p>
        </w:tc>
        <w:tc>
          <w:tcPr>
            <w:tcW w:w="992" w:type="dxa"/>
          </w:tcPr>
          <w:p w:rsidR="00A16625" w:rsidRDefault="008C44E5"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46</w:t>
            </w:r>
          </w:p>
        </w:tc>
        <w:tc>
          <w:tcPr>
            <w:tcW w:w="1113" w:type="dxa"/>
          </w:tcPr>
          <w:p w:rsidR="00A16625" w:rsidRDefault="005E37D2" w:rsidP="0072322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w:t>
            </w:r>
            <w:r w:rsidR="00723227">
              <w:rPr>
                <w:rFonts w:ascii="Arial" w:hAnsi="Arial" w:cs="Arial"/>
                <w:sz w:val="24"/>
                <w:szCs w:val="24"/>
                <w:lang w:val="en-ID"/>
              </w:rPr>
              <w:t>15</w:t>
            </w:r>
            <w:r w:rsidR="00A16625">
              <w:rPr>
                <w:rFonts w:ascii="Arial" w:hAnsi="Arial" w:cs="Arial"/>
                <w:sz w:val="24"/>
                <w:szCs w:val="24"/>
                <w:lang w:val="en-ID"/>
              </w:rPr>
              <w:t xml:space="preserve"> %</w:t>
            </w:r>
          </w:p>
        </w:tc>
      </w:tr>
      <w:tr w:rsidR="003B3EFB" w:rsidTr="00303D67">
        <w:tc>
          <w:tcPr>
            <w:tcW w:w="627" w:type="dxa"/>
          </w:tcPr>
          <w:p w:rsidR="003B3EFB" w:rsidRDefault="008C44E5"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2</w:t>
            </w:r>
            <w:r w:rsidR="003B3EFB">
              <w:rPr>
                <w:rFonts w:ascii="Arial" w:hAnsi="Arial" w:cs="Arial"/>
                <w:sz w:val="24"/>
                <w:szCs w:val="24"/>
                <w:lang w:val="en-ID"/>
              </w:rPr>
              <w:t>.</w:t>
            </w:r>
          </w:p>
        </w:tc>
        <w:tc>
          <w:tcPr>
            <w:tcW w:w="3231" w:type="dxa"/>
          </w:tcPr>
          <w:p w:rsidR="003B3EFB" w:rsidRPr="003B3EFB" w:rsidRDefault="003B3EFB" w:rsidP="003B3EFB">
            <w:pPr>
              <w:spacing w:after="120" w:line="360" w:lineRule="auto"/>
              <w:jc w:val="both"/>
              <w:rPr>
                <w:rFonts w:ascii="Arial" w:hAnsi="Arial" w:cs="Arial"/>
                <w:sz w:val="24"/>
                <w:szCs w:val="24"/>
                <w:lang w:val="en-ID"/>
              </w:rPr>
            </w:pPr>
            <w:r w:rsidRPr="003B3EFB">
              <w:rPr>
                <w:rFonts w:ascii="Arial" w:hAnsi="Arial" w:cs="Arial"/>
                <w:sz w:val="24"/>
                <w:szCs w:val="24"/>
                <w:lang w:val="en-ID"/>
              </w:rPr>
              <w:t>Fasilitasi Penyusunan RKA SKPD di Pemerintah Kabupaten Kudus</w:t>
            </w:r>
          </w:p>
          <w:p w:rsidR="003B3EFB" w:rsidRDefault="003B3EFB" w:rsidP="00A16625">
            <w:pPr>
              <w:pStyle w:val="ListParagraph"/>
              <w:spacing w:after="120" w:line="360" w:lineRule="auto"/>
              <w:ind w:left="0"/>
              <w:rPr>
                <w:rFonts w:ascii="Arial" w:hAnsi="Arial" w:cs="Arial"/>
                <w:sz w:val="24"/>
                <w:szCs w:val="24"/>
                <w:lang w:val="en-ID"/>
              </w:rPr>
            </w:pPr>
          </w:p>
        </w:tc>
        <w:tc>
          <w:tcPr>
            <w:tcW w:w="1134" w:type="dxa"/>
          </w:tcPr>
          <w:p w:rsidR="003B3EFB" w:rsidRDefault="00AA6C97" w:rsidP="00303D6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71</w:t>
            </w:r>
          </w:p>
        </w:tc>
        <w:tc>
          <w:tcPr>
            <w:tcW w:w="1418" w:type="dxa"/>
          </w:tcPr>
          <w:p w:rsidR="003B3EFB" w:rsidRDefault="00AA6C97"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17</w:t>
            </w:r>
          </w:p>
        </w:tc>
        <w:tc>
          <w:tcPr>
            <w:tcW w:w="992" w:type="dxa"/>
          </w:tcPr>
          <w:p w:rsidR="003B3EFB" w:rsidRDefault="008C44E5"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w:t>
            </w:r>
          </w:p>
        </w:tc>
        <w:tc>
          <w:tcPr>
            <w:tcW w:w="1113" w:type="dxa"/>
          </w:tcPr>
          <w:p w:rsidR="003B3EFB" w:rsidRDefault="00723227"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47</w:t>
            </w:r>
            <w:r w:rsidR="005E37D2">
              <w:rPr>
                <w:rFonts w:ascii="Arial" w:hAnsi="Arial" w:cs="Arial"/>
                <w:sz w:val="24"/>
                <w:szCs w:val="24"/>
                <w:lang w:val="en-ID"/>
              </w:rPr>
              <w:t>%</w:t>
            </w:r>
          </w:p>
        </w:tc>
      </w:tr>
      <w:tr w:rsidR="003B3EFB" w:rsidTr="00303D67">
        <w:tc>
          <w:tcPr>
            <w:tcW w:w="627" w:type="dxa"/>
          </w:tcPr>
          <w:p w:rsidR="003B3EFB" w:rsidRDefault="008C44E5"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lastRenderedPageBreak/>
              <w:t>3</w:t>
            </w:r>
            <w:r w:rsidR="003B3EFB">
              <w:rPr>
                <w:rFonts w:ascii="Arial" w:hAnsi="Arial" w:cs="Arial"/>
                <w:sz w:val="24"/>
                <w:szCs w:val="24"/>
                <w:lang w:val="en-ID"/>
              </w:rPr>
              <w:t>.</w:t>
            </w:r>
          </w:p>
        </w:tc>
        <w:tc>
          <w:tcPr>
            <w:tcW w:w="3231" w:type="dxa"/>
          </w:tcPr>
          <w:p w:rsidR="003B3EFB" w:rsidRDefault="003B3EFB" w:rsidP="005E37D2">
            <w:pPr>
              <w:spacing w:after="120" w:line="360" w:lineRule="auto"/>
              <w:jc w:val="both"/>
              <w:rPr>
                <w:rFonts w:ascii="Arial" w:hAnsi="Arial" w:cs="Arial"/>
                <w:sz w:val="24"/>
                <w:szCs w:val="24"/>
                <w:lang w:val="en-ID"/>
              </w:rPr>
            </w:pPr>
            <w:r w:rsidRPr="003B3EFB">
              <w:rPr>
                <w:rFonts w:ascii="Arial" w:hAnsi="Arial" w:cs="Arial"/>
                <w:sz w:val="24"/>
                <w:szCs w:val="24"/>
                <w:lang w:val="en-ID"/>
              </w:rPr>
              <w:t>Fasilitasi Rekonsiliasi dalam rangka penyusunan Laporan BMD</w:t>
            </w:r>
          </w:p>
        </w:tc>
        <w:tc>
          <w:tcPr>
            <w:tcW w:w="1134" w:type="dxa"/>
          </w:tcPr>
          <w:p w:rsidR="003B3EFB" w:rsidRDefault="00AA6C97" w:rsidP="00303D6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71</w:t>
            </w:r>
          </w:p>
        </w:tc>
        <w:tc>
          <w:tcPr>
            <w:tcW w:w="1418" w:type="dxa"/>
          </w:tcPr>
          <w:p w:rsidR="003B3EFB" w:rsidRDefault="00AA6C97"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17</w:t>
            </w:r>
          </w:p>
        </w:tc>
        <w:tc>
          <w:tcPr>
            <w:tcW w:w="992" w:type="dxa"/>
          </w:tcPr>
          <w:p w:rsidR="003B3EFB" w:rsidRDefault="005E37D2"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w:t>
            </w:r>
            <w:r w:rsidR="008C44E5">
              <w:rPr>
                <w:rFonts w:ascii="Arial" w:hAnsi="Arial" w:cs="Arial"/>
                <w:sz w:val="24"/>
                <w:szCs w:val="24"/>
                <w:lang w:val="en-ID"/>
              </w:rPr>
              <w:t>8</w:t>
            </w:r>
          </w:p>
        </w:tc>
        <w:tc>
          <w:tcPr>
            <w:tcW w:w="1113" w:type="dxa"/>
          </w:tcPr>
          <w:p w:rsidR="003B3EFB" w:rsidRDefault="00723227"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106</w:t>
            </w:r>
            <w:r w:rsidR="005E37D2">
              <w:rPr>
                <w:rFonts w:ascii="Arial" w:hAnsi="Arial" w:cs="Arial"/>
                <w:sz w:val="24"/>
                <w:szCs w:val="24"/>
                <w:lang w:val="en-ID"/>
              </w:rPr>
              <w:t>%</w:t>
            </w:r>
          </w:p>
        </w:tc>
      </w:tr>
      <w:tr w:rsidR="003B3EFB" w:rsidTr="00303D67">
        <w:tc>
          <w:tcPr>
            <w:tcW w:w="627" w:type="dxa"/>
          </w:tcPr>
          <w:p w:rsidR="003B3EFB" w:rsidRDefault="008C44E5"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w:t>
            </w:r>
            <w:r w:rsidR="003B3EFB">
              <w:rPr>
                <w:rFonts w:ascii="Arial" w:hAnsi="Arial" w:cs="Arial"/>
                <w:sz w:val="24"/>
                <w:szCs w:val="24"/>
                <w:lang w:val="en-ID"/>
              </w:rPr>
              <w:t>.</w:t>
            </w:r>
          </w:p>
        </w:tc>
        <w:tc>
          <w:tcPr>
            <w:tcW w:w="3231" w:type="dxa"/>
          </w:tcPr>
          <w:p w:rsidR="003B3EFB" w:rsidRPr="003B3EFB" w:rsidRDefault="003B3EFB" w:rsidP="005E37D2">
            <w:pPr>
              <w:spacing w:after="120" w:line="360" w:lineRule="auto"/>
              <w:jc w:val="both"/>
              <w:rPr>
                <w:rFonts w:ascii="Arial" w:hAnsi="Arial" w:cs="Arial"/>
                <w:sz w:val="24"/>
                <w:szCs w:val="24"/>
                <w:lang w:val="en-ID"/>
              </w:rPr>
            </w:pPr>
            <w:r w:rsidRPr="003B3EFB">
              <w:rPr>
                <w:rFonts w:ascii="Arial" w:hAnsi="Arial" w:cs="Arial"/>
                <w:sz w:val="24"/>
                <w:szCs w:val="24"/>
                <w:lang w:val="en-ID"/>
              </w:rPr>
              <w:t>Pelayanan Pengajuan Verifikasi Bea Perolehan Hak Atas Tanah dan Bangunan (BPHTB)</w:t>
            </w:r>
          </w:p>
        </w:tc>
        <w:tc>
          <w:tcPr>
            <w:tcW w:w="1134" w:type="dxa"/>
          </w:tcPr>
          <w:p w:rsidR="003B3EFB" w:rsidRDefault="00AA6C97" w:rsidP="00303D6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13115</w:t>
            </w:r>
          </w:p>
        </w:tc>
        <w:tc>
          <w:tcPr>
            <w:tcW w:w="1418" w:type="dxa"/>
          </w:tcPr>
          <w:p w:rsidR="003B3EFB" w:rsidRDefault="00AA6C97"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344</w:t>
            </w:r>
          </w:p>
        </w:tc>
        <w:tc>
          <w:tcPr>
            <w:tcW w:w="992" w:type="dxa"/>
          </w:tcPr>
          <w:p w:rsidR="003B3EFB" w:rsidRDefault="005E37D2"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34</w:t>
            </w:r>
            <w:r w:rsidR="008C44E5">
              <w:rPr>
                <w:rFonts w:ascii="Arial" w:hAnsi="Arial" w:cs="Arial"/>
                <w:sz w:val="24"/>
                <w:szCs w:val="24"/>
                <w:lang w:val="en-ID"/>
              </w:rPr>
              <w:t>6</w:t>
            </w:r>
          </w:p>
        </w:tc>
        <w:tc>
          <w:tcPr>
            <w:tcW w:w="1113" w:type="dxa"/>
          </w:tcPr>
          <w:p w:rsidR="003B3EFB" w:rsidRDefault="005E37D2"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100</w:t>
            </w:r>
            <w:r w:rsidR="00723227">
              <w:rPr>
                <w:rFonts w:ascii="Arial" w:hAnsi="Arial" w:cs="Arial"/>
                <w:sz w:val="24"/>
                <w:szCs w:val="24"/>
                <w:lang w:val="en-ID"/>
              </w:rPr>
              <w:t>,6</w:t>
            </w:r>
            <w:r>
              <w:rPr>
                <w:rFonts w:ascii="Arial" w:hAnsi="Arial" w:cs="Arial"/>
                <w:sz w:val="24"/>
                <w:szCs w:val="24"/>
                <w:lang w:val="en-ID"/>
              </w:rPr>
              <w:t>%</w:t>
            </w:r>
          </w:p>
        </w:tc>
      </w:tr>
      <w:tr w:rsidR="003B3EFB" w:rsidTr="00303D67">
        <w:tc>
          <w:tcPr>
            <w:tcW w:w="627" w:type="dxa"/>
          </w:tcPr>
          <w:p w:rsidR="003B3EFB" w:rsidRDefault="008C44E5"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5</w:t>
            </w:r>
            <w:r w:rsidR="003B3EFB">
              <w:rPr>
                <w:rFonts w:ascii="Arial" w:hAnsi="Arial" w:cs="Arial"/>
                <w:sz w:val="24"/>
                <w:szCs w:val="24"/>
                <w:lang w:val="en-ID"/>
              </w:rPr>
              <w:t>.</w:t>
            </w:r>
          </w:p>
        </w:tc>
        <w:tc>
          <w:tcPr>
            <w:tcW w:w="3231" w:type="dxa"/>
          </w:tcPr>
          <w:p w:rsidR="003B3EFB" w:rsidRPr="003B3EFB" w:rsidRDefault="003B3EFB" w:rsidP="005E37D2">
            <w:pPr>
              <w:spacing w:after="120" w:line="360" w:lineRule="auto"/>
              <w:jc w:val="both"/>
              <w:rPr>
                <w:rFonts w:ascii="Arial" w:hAnsi="Arial" w:cs="Arial"/>
                <w:sz w:val="24"/>
                <w:szCs w:val="24"/>
                <w:lang w:val="en-ID"/>
              </w:rPr>
            </w:pPr>
            <w:r w:rsidRPr="003B3EFB">
              <w:rPr>
                <w:rFonts w:ascii="Arial" w:hAnsi="Arial" w:cs="Arial"/>
                <w:sz w:val="24"/>
                <w:szCs w:val="24"/>
                <w:lang w:val="en-ID"/>
              </w:rPr>
              <w:t>Pelayanan Permohonan Pencetakan Salinan Surat Pemberitahuan Pajak Terhutang Pajak Bumi dan Bangunan Pedesaan dan Perkotaan (SPPT PBB P2).</w:t>
            </w:r>
          </w:p>
        </w:tc>
        <w:tc>
          <w:tcPr>
            <w:tcW w:w="1134" w:type="dxa"/>
          </w:tcPr>
          <w:p w:rsidR="003B3EFB" w:rsidRDefault="00AA6C97" w:rsidP="00303D6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600</w:t>
            </w:r>
          </w:p>
        </w:tc>
        <w:tc>
          <w:tcPr>
            <w:tcW w:w="1418" w:type="dxa"/>
          </w:tcPr>
          <w:p w:rsidR="003B3EFB" w:rsidRDefault="00AA6C97"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108</w:t>
            </w:r>
          </w:p>
        </w:tc>
        <w:tc>
          <w:tcPr>
            <w:tcW w:w="992" w:type="dxa"/>
          </w:tcPr>
          <w:p w:rsidR="003B3EFB" w:rsidRDefault="005E37D2"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11</w:t>
            </w:r>
            <w:r w:rsidR="008C44E5">
              <w:rPr>
                <w:rFonts w:ascii="Arial" w:hAnsi="Arial" w:cs="Arial"/>
                <w:sz w:val="24"/>
                <w:szCs w:val="24"/>
                <w:lang w:val="en-ID"/>
              </w:rPr>
              <w:t>1</w:t>
            </w:r>
          </w:p>
        </w:tc>
        <w:tc>
          <w:tcPr>
            <w:tcW w:w="1113" w:type="dxa"/>
          </w:tcPr>
          <w:p w:rsidR="003B3EFB" w:rsidRDefault="000C5AE2"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103</w:t>
            </w:r>
            <w:r w:rsidR="005E37D2">
              <w:rPr>
                <w:rFonts w:ascii="Arial" w:hAnsi="Arial" w:cs="Arial"/>
                <w:sz w:val="24"/>
                <w:szCs w:val="24"/>
                <w:lang w:val="en-ID"/>
              </w:rPr>
              <w:t>%</w:t>
            </w:r>
          </w:p>
        </w:tc>
      </w:tr>
      <w:tr w:rsidR="00A16625" w:rsidTr="00303D67">
        <w:tc>
          <w:tcPr>
            <w:tcW w:w="627" w:type="dxa"/>
          </w:tcPr>
          <w:p w:rsidR="00A16625" w:rsidRDefault="00A16625" w:rsidP="00A16625">
            <w:pPr>
              <w:pStyle w:val="ListParagraph"/>
              <w:spacing w:after="120" w:line="360" w:lineRule="auto"/>
              <w:ind w:left="0"/>
              <w:jc w:val="center"/>
              <w:rPr>
                <w:rFonts w:ascii="Arial" w:hAnsi="Arial" w:cs="Arial"/>
                <w:sz w:val="24"/>
                <w:szCs w:val="24"/>
                <w:lang w:val="en-ID"/>
              </w:rPr>
            </w:pPr>
          </w:p>
        </w:tc>
        <w:tc>
          <w:tcPr>
            <w:tcW w:w="3231" w:type="dxa"/>
          </w:tcPr>
          <w:p w:rsidR="00A16625" w:rsidRDefault="00A16625" w:rsidP="00A16625">
            <w:pPr>
              <w:pStyle w:val="ListParagraph"/>
              <w:spacing w:after="120" w:line="360" w:lineRule="auto"/>
              <w:ind w:left="0"/>
              <w:rPr>
                <w:rFonts w:ascii="Arial" w:hAnsi="Arial" w:cs="Arial"/>
                <w:sz w:val="24"/>
                <w:szCs w:val="24"/>
                <w:lang w:val="en-ID"/>
              </w:rPr>
            </w:pPr>
            <w:r>
              <w:rPr>
                <w:rFonts w:ascii="Arial" w:hAnsi="Arial" w:cs="Arial"/>
                <w:sz w:val="24"/>
                <w:szCs w:val="24"/>
                <w:lang w:val="en-ID"/>
              </w:rPr>
              <w:t xml:space="preserve">Jumlah </w:t>
            </w:r>
          </w:p>
        </w:tc>
        <w:tc>
          <w:tcPr>
            <w:tcW w:w="1134" w:type="dxa"/>
          </w:tcPr>
          <w:p w:rsidR="00A16625" w:rsidRDefault="00327E02" w:rsidP="00327E02">
            <w:pPr>
              <w:pStyle w:val="ListParagraph"/>
              <w:spacing w:after="120" w:line="360" w:lineRule="auto"/>
              <w:ind w:left="0"/>
              <w:rPr>
                <w:rFonts w:ascii="Arial" w:hAnsi="Arial" w:cs="Arial"/>
                <w:sz w:val="24"/>
                <w:szCs w:val="24"/>
                <w:lang w:val="en-ID"/>
              </w:rPr>
            </w:pPr>
            <w:r>
              <w:rPr>
                <w:rFonts w:ascii="Arial" w:hAnsi="Arial" w:cs="Arial"/>
                <w:sz w:val="24"/>
                <w:szCs w:val="24"/>
                <w:lang w:val="en-ID"/>
              </w:rPr>
              <w:t>23530</w:t>
            </w:r>
          </w:p>
        </w:tc>
        <w:tc>
          <w:tcPr>
            <w:tcW w:w="1418" w:type="dxa"/>
          </w:tcPr>
          <w:p w:rsidR="00A16625" w:rsidRDefault="000C5AE2"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526</w:t>
            </w:r>
          </w:p>
        </w:tc>
        <w:tc>
          <w:tcPr>
            <w:tcW w:w="992" w:type="dxa"/>
          </w:tcPr>
          <w:p w:rsidR="00A16625" w:rsidRDefault="000C5AE2" w:rsidP="00327E02">
            <w:pPr>
              <w:pStyle w:val="ListParagraph"/>
              <w:spacing w:after="120" w:line="360" w:lineRule="auto"/>
              <w:ind w:left="0"/>
              <w:rPr>
                <w:rFonts w:ascii="Arial" w:hAnsi="Arial" w:cs="Arial"/>
                <w:sz w:val="24"/>
                <w:szCs w:val="24"/>
                <w:lang w:val="en-ID"/>
              </w:rPr>
            </w:pPr>
            <w:r>
              <w:rPr>
                <w:rFonts w:ascii="Arial" w:hAnsi="Arial" w:cs="Arial"/>
                <w:sz w:val="24"/>
                <w:szCs w:val="24"/>
                <w:lang w:val="en-ID"/>
              </w:rPr>
              <w:t>529</w:t>
            </w:r>
          </w:p>
        </w:tc>
        <w:tc>
          <w:tcPr>
            <w:tcW w:w="1113" w:type="dxa"/>
          </w:tcPr>
          <w:p w:rsidR="00A16625" w:rsidRDefault="000C5AE2" w:rsidP="00A16625">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100,6</w:t>
            </w:r>
            <w:r w:rsidR="00A16625">
              <w:rPr>
                <w:rFonts w:ascii="Arial" w:hAnsi="Arial" w:cs="Arial"/>
                <w:sz w:val="24"/>
                <w:szCs w:val="24"/>
                <w:lang w:val="en-ID"/>
              </w:rPr>
              <w:t xml:space="preserve"> %</w:t>
            </w:r>
          </w:p>
        </w:tc>
      </w:tr>
    </w:tbl>
    <w:p w:rsidR="008D322A" w:rsidRDefault="008D322A" w:rsidP="008D322A">
      <w:pPr>
        <w:pStyle w:val="ListParagraph"/>
        <w:spacing w:after="120" w:line="360" w:lineRule="auto"/>
        <w:ind w:left="786"/>
        <w:jc w:val="center"/>
        <w:rPr>
          <w:rFonts w:ascii="Arial" w:hAnsi="Arial" w:cs="Arial"/>
          <w:sz w:val="24"/>
          <w:szCs w:val="24"/>
          <w:lang w:val="en-ID"/>
        </w:rPr>
      </w:pPr>
    </w:p>
    <w:p w:rsidR="008D322A" w:rsidRDefault="008D322A" w:rsidP="00B14D09">
      <w:pPr>
        <w:spacing w:after="120" w:line="360" w:lineRule="auto"/>
        <w:ind w:left="709"/>
        <w:jc w:val="both"/>
        <w:rPr>
          <w:rFonts w:ascii="Arial" w:hAnsi="Arial" w:cs="Arial"/>
          <w:sz w:val="24"/>
          <w:szCs w:val="24"/>
          <w:lang w:val="en-ID"/>
        </w:rPr>
      </w:pPr>
      <w:r>
        <w:rPr>
          <w:rFonts w:ascii="Arial" w:hAnsi="Arial" w:cs="Arial"/>
          <w:sz w:val="24"/>
          <w:szCs w:val="24"/>
          <w:lang w:val="en-ID"/>
        </w:rPr>
        <w:t xml:space="preserve">Dari tabel di atas dapat dijelaskan bahwa </w:t>
      </w:r>
      <w:r w:rsidR="008B2CE9">
        <w:rPr>
          <w:rFonts w:ascii="Arial" w:hAnsi="Arial" w:cs="Arial"/>
          <w:sz w:val="24"/>
          <w:szCs w:val="24"/>
          <w:lang w:val="en-ID"/>
        </w:rPr>
        <w:t xml:space="preserve"> pelayanan </w:t>
      </w:r>
      <w:r w:rsidR="00B14D09" w:rsidRPr="003B3EFB">
        <w:rPr>
          <w:rFonts w:ascii="Arial" w:hAnsi="Arial" w:cs="Arial"/>
          <w:sz w:val="24"/>
          <w:szCs w:val="24"/>
          <w:lang w:val="en-ID"/>
        </w:rPr>
        <w:t>Fasilitasi Penyusunan RKA SKPD di Pemerintah Kabupaten Kudus</w:t>
      </w:r>
      <w:r w:rsidR="00B14D09">
        <w:rPr>
          <w:rFonts w:ascii="Arial" w:hAnsi="Arial" w:cs="Arial"/>
          <w:sz w:val="24"/>
          <w:szCs w:val="24"/>
          <w:lang w:val="en-ID"/>
        </w:rPr>
        <w:t xml:space="preserve">  belum </w:t>
      </w:r>
      <w:r w:rsidR="008B2CE9">
        <w:rPr>
          <w:rFonts w:ascii="Arial" w:hAnsi="Arial" w:cs="Arial"/>
          <w:sz w:val="24"/>
          <w:szCs w:val="24"/>
          <w:lang w:val="en-ID"/>
        </w:rPr>
        <w:t>memenuhi target resp</w:t>
      </w:r>
      <w:r w:rsidR="0069473F">
        <w:rPr>
          <w:rFonts w:ascii="Arial" w:hAnsi="Arial" w:cs="Arial"/>
          <w:sz w:val="24"/>
          <w:szCs w:val="24"/>
          <w:lang w:val="en-ID"/>
        </w:rPr>
        <w:t>onden dikare</w:t>
      </w:r>
      <w:r w:rsidR="00C12258">
        <w:rPr>
          <w:rFonts w:ascii="Arial" w:hAnsi="Arial" w:cs="Arial"/>
          <w:sz w:val="24"/>
          <w:szCs w:val="24"/>
          <w:lang w:val="en-ID"/>
        </w:rPr>
        <w:t>na</w:t>
      </w:r>
      <w:r w:rsidR="0069473F">
        <w:rPr>
          <w:rFonts w:ascii="Arial" w:hAnsi="Arial" w:cs="Arial"/>
          <w:sz w:val="24"/>
          <w:szCs w:val="24"/>
          <w:lang w:val="en-ID"/>
        </w:rPr>
        <w:t>k</w:t>
      </w:r>
      <w:r w:rsidR="00B14D09">
        <w:rPr>
          <w:rFonts w:ascii="Arial" w:hAnsi="Arial" w:cs="Arial"/>
          <w:sz w:val="24"/>
          <w:szCs w:val="24"/>
          <w:lang w:val="en-ID"/>
        </w:rPr>
        <w:t>an pada saat survey dilaksanakan masa Penyusunan RKA SKPD sudah hampir selesai</w:t>
      </w:r>
      <w:r w:rsidR="00410A1C">
        <w:rPr>
          <w:rFonts w:ascii="Arial" w:hAnsi="Arial" w:cs="Arial"/>
          <w:sz w:val="24"/>
          <w:szCs w:val="24"/>
          <w:lang w:val="en-ID"/>
        </w:rPr>
        <w:t>.</w:t>
      </w:r>
    </w:p>
    <w:p w:rsidR="009965A0" w:rsidRDefault="009965A0" w:rsidP="003B3EFB">
      <w:pPr>
        <w:pStyle w:val="ListParagraph"/>
        <w:numPr>
          <w:ilvl w:val="0"/>
          <w:numId w:val="21"/>
        </w:numPr>
        <w:spacing w:after="120" w:line="360" w:lineRule="auto"/>
        <w:jc w:val="both"/>
        <w:rPr>
          <w:rFonts w:ascii="Arial" w:hAnsi="Arial" w:cs="Arial"/>
          <w:sz w:val="24"/>
          <w:szCs w:val="24"/>
          <w:lang w:val="en-ID"/>
        </w:rPr>
      </w:pPr>
      <w:r>
        <w:rPr>
          <w:rFonts w:ascii="Arial" w:hAnsi="Arial" w:cs="Arial"/>
          <w:sz w:val="24"/>
          <w:szCs w:val="24"/>
          <w:lang w:val="en-ID"/>
        </w:rPr>
        <w:t>Karakteristik Responden</w:t>
      </w:r>
    </w:p>
    <w:p w:rsidR="009965A0" w:rsidRDefault="009965A0" w:rsidP="009965A0">
      <w:pPr>
        <w:pStyle w:val="ListParagraph"/>
        <w:numPr>
          <w:ilvl w:val="0"/>
          <w:numId w:val="11"/>
        </w:numPr>
        <w:spacing w:after="120" w:line="360" w:lineRule="auto"/>
        <w:jc w:val="both"/>
        <w:rPr>
          <w:rFonts w:ascii="Arial" w:hAnsi="Arial" w:cs="Arial"/>
          <w:sz w:val="24"/>
          <w:szCs w:val="24"/>
          <w:lang w:val="en-ID"/>
        </w:rPr>
      </w:pPr>
      <w:r>
        <w:rPr>
          <w:rFonts w:ascii="Arial" w:hAnsi="Arial" w:cs="Arial"/>
          <w:sz w:val="24"/>
          <w:szCs w:val="24"/>
          <w:lang w:val="en-ID"/>
        </w:rPr>
        <w:t>Berdasarkan Jenis Kelamin</w:t>
      </w:r>
    </w:p>
    <w:p w:rsidR="00A16625" w:rsidRDefault="00A16625" w:rsidP="008711C2">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Jenis kelamin responden yang mengisi Surve</w:t>
      </w:r>
      <w:r w:rsidR="00354881">
        <w:rPr>
          <w:rFonts w:ascii="Arial" w:hAnsi="Arial" w:cs="Arial"/>
          <w:sz w:val="24"/>
          <w:szCs w:val="24"/>
          <w:lang w:val="en-ID"/>
        </w:rPr>
        <w:t xml:space="preserve">i </w:t>
      </w:r>
      <w:r w:rsidR="00BE4148">
        <w:rPr>
          <w:rFonts w:ascii="Arial" w:hAnsi="Arial" w:cs="Arial"/>
          <w:sz w:val="24"/>
          <w:szCs w:val="24"/>
          <w:lang w:val="en-ID"/>
        </w:rPr>
        <w:t>Kepuasan Masyarakat Triwulan IV</w:t>
      </w:r>
      <w:r w:rsidR="00354881">
        <w:rPr>
          <w:rFonts w:ascii="Arial" w:hAnsi="Arial" w:cs="Arial"/>
          <w:sz w:val="24"/>
          <w:szCs w:val="24"/>
          <w:lang w:val="en-ID"/>
        </w:rPr>
        <w:t xml:space="preserve"> Tahun 2021</w:t>
      </w:r>
      <w:r>
        <w:rPr>
          <w:rFonts w:ascii="Arial" w:hAnsi="Arial" w:cs="Arial"/>
          <w:sz w:val="24"/>
          <w:szCs w:val="24"/>
          <w:lang w:val="en-ID"/>
        </w:rPr>
        <w:t xml:space="preserve"> pada Badan</w:t>
      </w:r>
      <w:r w:rsidR="008711C2">
        <w:rPr>
          <w:rFonts w:ascii="Arial" w:hAnsi="Arial" w:cs="Arial"/>
          <w:sz w:val="24"/>
          <w:szCs w:val="24"/>
          <w:lang w:val="en-ID"/>
        </w:rPr>
        <w:t xml:space="preserve"> Pengelolaan Pendapatan, Keuangan dan Aset Daerah Kabupaten Kudus</w:t>
      </w:r>
      <w:r>
        <w:rPr>
          <w:rFonts w:ascii="Arial" w:hAnsi="Arial" w:cs="Arial"/>
          <w:sz w:val="24"/>
          <w:szCs w:val="24"/>
          <w:lang w:val="en-ID"/>
        </w:rPr>
        <w:t xml:space="preserve"> dapat dilihat pada</w:t>
      </w:r>
      <w:r w:rsidR="006470B5">
        <w:rPr>
          <w:rFonts w:ascii="Arial" w:hAnsi="Arial" w:cs="Arial"/>
          <w:sz w:val="24"/>
          <w:szCs w:val="24"/>
          <w:lang w:val="en-ID"/>
        </w:rPr>
        <w:t xml:space="preserve"> </w:t>
      </w:r>
      <w:r>
        <w:rPr>
          <w:rFonts w:ascii="Arial" w:hAnsi="Arial" w:cs="Arial"/>
          <w:sz w:val="24"/>
          <w:szCs w:val="24"/>
          <w:lang w:val="en-ID"/>
        </w:rPr>
        <w:t xml:space="preserve"> Gambar 1.</w:t>
      </w:r>
    </w:p>
    <w:p w:rsidR="00A16625" w:rsidRDefault="00B14D09" w:rsidP="00A16625">
      <w:pPr>
        <w:pStyle w:val="ListParagraph"/>
        <w:spacing w:after="120" w:line="360" w:lineRule="auto"/>
        <w:ind w:left="1146"/>
        <w:jc w:val="both"/>
        <w:rPr>
          <w:rFonts w:ascii="Arial" w:hAnsi="Arial" w:cs="Arial"/>
          <w:sz w:val="24"/>
          <w:szCs w:val="24"/>
          <w:lang w:val="en-ID"/>
        </w:rPr>
      </w:pPr>
      <w:r>
        <w:rPr>
          <w:rFonts w:ascii="Arial" w:hAnsi="Arial" w:cs="Arial"/>
          <w:noProof/>
          <w:sz w:val="24"/>
          <w:szCs w:val="24"/>
        </w:rPr>
        <w:drawing>
          <wp:inline distT="0" distB="0" distL="0" distR="0">
            <wp:extent cx="4878531" cy="2770909"/>
            <wp:effectExtent l="19050" t="0" r="0" b="0"/>
            <wp:docPr id="11" name="Picture 1" descr="E:\SKM\SKM 2021\TRIWULAN 4\SKM TW IV 2021\CART IKM\JENIS KEL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M\SKM 2021\TRIWULAN 4\SKM TW IV 2021\CART IKM\JENIS KELAMIN.jpg"/>
                    <pic:cNvPicPr>
                      <a:picLocks noChangeAspect="1" noChangeArrowheads="1"/>
                    </pic:cNvPicPr>
                  </pic:nvPicPr>
                  <pic:blipFill>
                    <a:blip r:embed="rId14"/>
                    <a:srcRect/>
                    <a:stretch>
                      <a:fillRect/>
                    </a:stretch>
                  </pic:blipFill>
                  <pic:spPr bwMode="auto">
                    <a:xfrm>
                      <a:off x="0" y="0"/>
                      <a:ext cx="4880038" cy="2771765"/>
                    </a:xfrm>
                    <a:prstGeom prst="rect">
                      <a:avLst/>
                    </a:prstGeom>
                    <a:noFill/>
                    <a:ln w="9525">
                      <a:noFill/>
                      <a:miter lim="800000"/>
                      <a:headEnd/>
                      <a:tailEnd/>
                    </a:ln>
                  </pic:spPr>
                </pic:pic>
              </a:graphicData>
            </a:graphic>
          </wp:inline>
        </w:drawing>
      </w:r>
    </w:p>
    <w:p w:rsidR="00A16625" w:rsidRPr="00410A1C" w:rsidRDefault="00A16625" w:rsidP="00410A1C">
      <w:pPr>
        <w:pStyle w:val="ListParagraph"/>
        <w:spacing w:after="120" w:line="360" w:lineRule="auto"/>
        <w:ind w:left="1146"/>
        <w:jc w:val="center"/>
        <w:rPr>
          <w:rFonts w:ascii="Arial" w:hAnsi="Arial" w:cs="Arial"/>
          <w:sz w:val="24"/>
          <w:szCs w:val="24"/>
          <w:lang w:val="en-ID"/>
        </w:rPr>
      </w:pPr>
      <w:r>
        <w:rPr>
          <w:rFonts w:ascii="Arial" w:hAnsi="Arial" w:cs="Arial"/>
          <w:sz w:val="24"/>
          <w:szCs w:val="24"/>
          <w:lang w:val="en-ID"/>
        </w:rPr>
        <w:t>Gambar 1. Karakteristik Responden Berdasarkan Jenis Kelamin</w:t>
      </w:r>
    </w:p>
    <w:p w:rsidR="00A16625" w:rsidRDefault="00A16625" w:rsidP="006470B5">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lastRenderedPageBreak/>
        <w:t xml:space="preserve">Dari gambar di atas dapat dilihat bahwa responden terbanyak berjenis kelamin </w:t>
      </w:r>
      <w:r w:rsidR="006470B5">
        <w:rPr>
          <w:rFonts w:ascii="Arial" w:hAnsi="Arial" w:cs="Arial"/>
          <w:sz w:val="24"/>
          <w:szCs w:val="24"/>
          <w:lang w:val="en-ID"/>
        </w:rPr>
        <w:t>laki-laki</w:t>
      </w:r>
      <w:r>
        <w:rPr>
          <w:rFonts w:ascii="Arial" w:hAnsi="Arial" w:cs="Arial"/>
          <w:sz w:val="24"/>
          <w:szCs w:val="24"/>
          <w:lang w:val="en-ID"/>
        </w:rPr>
        <w:t xml:space="preserve"> dengan jumlah </w:t>
      </w:r>
      <w:r w:rsidR="000C5AE2">
        <w:rPr>
          <w:rFonts w:ascii="Arial" w:hAnsi="Arial" w:cs="Arial"/>
          <w:sz w:val="24"/>
          <w:szCs w:val="24"/>
          <w:lang w:val="en-ID"/>
        </w:rPr>
        <w:t>269</w:t>
      </w:r>
      <w:r>
        <w:rPr>
          <w:rFonts w:ascii="Arial" w:hAnsi="Arial" w:cs="Arial"/>
          <w:sz w:val="24"/>
          <w:szCs w:val="24"/>
          <w:lang w:val="en-ID"/>
        </w:rPr>
        <w:t xml:space="preserve"> (</w:t>
      </w:r>
      <w:r w:rsidR="000C5AE2">
        <w:rPr>
          <w:rFonts w:ascii="Arial" w:hAnsi="Arial" w:cs="Arial"/>
          <w:sz w:val="24"/>
          <w:szCs w:val="24"/>
          <w:lang w:val="en-ID"/>
        </w:rPr>
        <w:t>50.85%</w:t>
      </w:r>
      <w:r>
        <w:rPr>
          <w:rFonts w:ascii="Arial" w:hAnsi="Arial" w:cs="Arial"/>
          <w:sz w:val="24"/>
          <w:szCs w:val="24"/>
          <w:lang w:val="en-ID"/>
        </w:rPr>
        <w:t xml:space="preserve">), sedangkan </w:t>
      </w:r>
      <w:r w:rsidR="006470B5">
        <w:rPr>
          <w:rFonts w:ascii="Arial" w:hAnsi="Arial" w:cs="Arial"/>
          <w:sz w:val="24"/>
          <w:szCs w:val="24"/>
          <w:lang w:val="en-ID"/>
        </w:rPr>
        <w:t>perempuan</w:t>
      </w:r>
      <w:r>
        <w:rPr>
          <w:rFonts w:ascii="Arial" w:hAnsi="Arial" w:cs="Arial"/>
          <w:sz w:val="24"/>
          <w:szCs w:val="24"/>
          <w:lang w:val="en-ID"/>
        </w:rPr>
        <w:t xml:space="preserve">  adalah sebesar</w:t>
      </w:r>
      <w:r w:rsidR="006470B5">
        <w:rPr>
          <w:rFonts w:ascii="Arial" w:hAnsi="Arial" w:cs="Arial"/>
          <w:sz w:val="24"/>
          <w:szCs w:val="24"/>
          <w:lang w:val="en-ID"/>
        </w:rPr>
        <w:t xml:space="preserve">  </w:t>
      </w:r>
      <w:r w:rsidR="000C5AE2">
        <w:rPr>
          <w:rFonts w:ascii="Arial" w:hAnsi="Arial" w:cs="Arial"/>
          <w:sz w:val="24"/>
          <w:szCs w:val="24"/>
          <w:lang w:val="en-ID"/>
        </w:rPr>
        <w:t>260</w:t>
      </w:r>
      <w:r w:rsidR="006470B5">
        <w:rPr>
          <w:rFonts w:ascii="Arial" w:hAnsi="Arial" w:cs="Arial"/>
          <w:sz w:val="24"/>
          <w:szCs w:val="24"/>
          <w:lang w:val="en-ID"/>
        </w:rPr>
        <w:t xml:space="preserve"> </w:t>
      </w:r>
      <w:r>
        <w:rPr>
          <w:rFonts w:ascii="Arial" w:hAnsi="Arial" w:cs="Arial"/>
          <w:sz w:val="24"/>
          <w:szCs w:val="24"/>
          <w:lang w:val="en-ID"/>
        </w:rPr>
        <w:t>(</w:t>
      </w:r>
      <w:r w:rsidR="000C5AE2">
        <w:rPr>
          <w:rFonts w:ascii="Arial" w:hAnsi="Arial" w:cs="Arial"/>
          <w:sz w:val="24"/>
          <w:szCs w:val="24"/>
          <w:lang w:val="en-ID"/>
        </w:rPr>
        <w:t>49.15</w:t>
      </w:r>
      <w:r w:rsidR="006470B5">
        <w:rPr>
          <w:rFonts w:ascii="Arial" w:hAnsi="Arial" w:cs="Arial"/>
          <w:sz w:val="24"/>
          <w:szCs w:val="24"/>
          <w:lang w:val="en-ID"/>
        </w:rPr>
        <w:t>%</w:t>
      </w:r>
      <w:r>
        <w:rPr>
          <w:rFonts w:ascii="Arial" w:hAnsi="Arial" w:cs="Arial"/>
          <w:sz w:val="24"/>
          <w:szCs w:val="24"/>
          <w:lang w:val="en-ID"/>
        </w:rPr>
        <w:t>).</w:t>
      </w:r>
    </w:p>
    <w:p w:rsidR="00A16625" w:rsidRDefault="00A16625" w:rsidP="00A16625">
      <w:pPr>
        <w:pStyle w:val="ListParagraph"/>
        <w:spacing w:after="120" w:line="360" w:lineRule="auto"/>
        <w:ind w:left="1146"/>
        <w:jc w:val="both"/>
        <w:rPr>
          <w:rFonts w:ascii="Arial" w:hAnsi="Arial" w:cs="Arial"/>
          <w:sz w:val="24"/>
          <w:szCs w:val="24"/>
          <w:lang w:val="en-ID"/>
        </w:rPr>
      </w:pPr>
    </w:p>
    <w:p w:rsidR="009965A0" w:rsidRDefault="009965A0" w:rsidP="009965A0">
      <w:pPr>
        <w:pStyle w:val="ListParagraph"/>
        <w:numPr>
          <w:ilvl w:val="0"/>
          <w:numId w:val="11"/>
        </w:numPr>
        <w:spacing w:after="120" w:line="360" w:lineRule="auto"/>
        <w:jc w:val="both"/>
        <w:rPr>
          <w:rFonts w:ascii="Arial" w:hAnsi="Arial" w:cs="Arial"/>
          <w:sz w:val="24"/>
          <w:szCs w:val="24"/>
          <w:lang w:val="en-ID"/>
        </w:rPr>
      </w:pPr>
      <w:r>
        <w:rPr>
          <w:rFonts w:ascii="Arial" w:hAnsi="Arial" w:cs="Arial"/>
          <w:sz w:val="24"/>
          <w:szCs w:val="24"/>
          <w:lang w:val="en-ID"/>
        </w:rPr>
        <w:t>Berdasarkan Jenjang Pendidikan</w:t>
      </w:r>
    </w:p>
    <w:p w:rsidR="00A16625" w:rsidRDefault="00A16625" w:rsidP="006470B5">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Jenjang Pendidikan responden yang mengisi Survei Kepuasan Masyarakat </w:t>
      </w:r>
      <w:r w:rsidR="00BE4148">
        <w:rPr>
          <w:rFonts w:ascii="Arial" w:hAnsi="Arial" w:cs="Arial"/>
          <w:sz w:val="24"/>
          <w:szCs w:val="24"/>
          <w:lang w:val="en-ID"/>
        </w:rPr>
        <w:t>Triwulan IV</w:t>
      </w:r>
      <w:r w:rsidR="00354881">
        <w:rPr>
          <w:rFonts w:ascii="Arial" w:hAnsi="Arial" w:cs="Arial"/>
          <w:sz w:val="24"/>
          <w:szCs w:val="24"/>
          <w:lang w:val="en-ID"/>
        </w:rPr>
        <w:t xml:space="preserve"> Tahun 2021</w:t>
      </w:r>
      <w:r>
        <w:rPr>
          <w:rFonts w:ascii="Arial" w:hAnsi="Arial" w:cs="Arial"/>
          <w:sz w:val="24"/>
          <w:szCs w:val="24"/>
          <w:lang w:val="en-ID"/>
        </w:rPr>
        <w:t xml:space="preserve"> pada </w:t>
      </w:r>
      <w:r w:rsidR="006470B5">
        <w:rPr>
          <w:rFonts w:ascii="Arial" w:hAnsi="Arial" w:cs="Arial"/>
          <w:sz w:val="24"/>
          <w:szCs w:val="24"/>
          <w:lang w:val="en-ID"/>
        </w:rPr>
        <w:t xml:space="preserve">Badan Pengelolaan Pendapatan, Keuangan dan Aset Daerah Kabupaten Kudus </w:t>
      </w:r>
      <w:r w:rsidR="00AA4349">
        <w:rPr>
          <w:rFonts w:ascii="Arial" w:hAnsi="Arial" w:cs="Arial"/>
          <w:sz w:val="24"/>
          <w:szCs w:val="24"/>
          <w:lang w:val="en-ID"/>
        </w:rPr>
        <w:t>dapat dilihat pada Gambar 2</w:t>
      </w:r>
      <w:r>
        <w:rPr>
          <w:rFonts w:ascii="Arial" w:hAnsi="Arial" w:cs="Arial"/>
          <w:sz w:val="24"/>
          <w:szCs w:val="24"/>
          <w:lang w:val="en-ID"/>
        </w:rPr>
        <w:t>.</w:t>
      </w:r>
    </w:p>
    <w:p w:rsidR="00FE025D" w:rsidRDefault="00FE025D" w:rsidP="006470B5">
      <w:pPr>
        <w:pStyle w:val="ListParagraph"/>
        <w:spacing w:after="120" w:line="360" w:lineRule="auto"/>
        <w:ind w:left="1146"/>
        <w:jc w:val="both"/>
        <w:rPr>
          <w:rFonts w:ascii="Arial" w:hAnsi="Arial" w:cs="Arial"/>
          <w:sz w:val="24"/>
          <w:szCs w:val="24"/>
          <w:lang w:val="en-ID"/>
        </w:rPr>
      </w:pPr>
    </w:p>
    <w:p w:rsidR="00A16625" w:rsidRDefault="00B14D09" w:rsidP="00A16625">
      <w:pPr>
        <w:pStyle w:val="ListParagraph"/>
        <w:spacing w:after="120" w:line="360" w:lineRule="auto"/>
        <w:ind w:left="1146"/>
        <w:jc w:val="center"/>
        <w:rPr>
          <w:rFonts w:ascii="Arial" w:hAnsi="Arial" w:cs="Arial"/>
          <w:sz w:val="24"/>
          <w:szCs w:val="24"/>
          <w:lang w:val="en-ID"/>
        </w:rPr>
      </w:pPr>
      <w:r>
        <w:rPr>
          <w:rFonts w:ascii="Arial" w:hAnsi="Arial" w:cs="Arial"/>
          <w:noProof/>
          <w:sz w:val="24"/>
          <w:szCs w:val="24"/>
        </w:rPr>
        <w:drawing>
          <wp:inline distT="0" distB="0" distL="0" distR="0">
            <wp:extent cx="5610860" cy="5001260"/>
            <wp:effectExtent l="19050" t="0" r="8890" b="0"/>
            <wp:docPr id="12" name="Picture 2" descr="E:\SKM\SKM 2021\TRIWULAN 4\SKM TW IV 2021\CART IKM\PENDIDI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M\SKM 2021\TRIWULAN 4\SKM TW IV 2021\CART IKM\PENDIDIKAN.jpg"/>
                    <pic:cNvPicPr>
                      <a:picLocks noChangeAspect="1" noChangeArrowheads="1"/>
                    </pic:cNvPicPr>
                  </pic:nvPicPr>
                  <pic:blipFill>
                    <a:blip r:embed="rId15"/>
                    <a:srcRect/>
                    <a:stretch>
                      <a:fillRect/>
                    </a:stretch>
                  </pic:blipFill>
                  <pic:spPr bwMode="auto">
                    <a:xfrm>
                      <a:off x="0" y="0"/>
                      <a:ext cx="5610860" cy="5001260"/>
                    </a:xfrm>
                    <a:prstGeom prst="rect">
                      <a:avLst/>
                    </a:prstGeom>
                    <a:noFill/>
                    <a:ln w="9525">
                      <a:noFill/>
                      <a:miter lim="800000"/>
                      <a:headEnd/>
                      <a:tailEnd/>
                    </a:ln>
                  </pic:spPr>
                </pic:pic>
              </a:graphicData>
            </a:graphic>
          </wp:inline>
        </w:drawing>
      </w:r>
    </w:p>
    <w:p w:rsidR="00A16625" w:rsidRDefault="00A16625" w:rsidP="00A16625">
      <w:pPr>
        <w:pStyle w:val="ListParagraph"/>
        <w:spacing w:after="120" w:line="360" w:lineRule="auto"/>
        <w:ind w:left="1146"/>
        <w:jc w:val="center"/>
        <w:rPr>
          <w:rFonts w:ascii="Arial" w:hAnsi="Arial" w:cs="Arial"/>
          <w:sz w:val="24"/>
          <w:szCs w:val="24"/>
          <w:lang w:val="en-ID"/>
        </w:rPr>
      </w:pPr>
      <w:r>
        <w:rPr>
          <w:rFonts w:ascii="Arial" w:hAnsi="Arial" w:cs="Arial"/>
          <w:sz w:val="24"/>
          <w:szCs w:val="24"/>
          <w:lang w:val="en-ID"/>
        </w:rPr>
        <w:t>Gambar 2. Karakteristik Responden Berdasarkan Jenjang Pendidikan</w:t>
      </w:r>
    </w:p>
    <w:p w:rsidR="00A16625" w:rsidRDefault="00A16625" w:rsidP="00A16625">
      <w:pPr>
        <w:pStyle w:val="ListParagraph"/>
        <w:spacing w:after="120" w:line="360" w:lineRule="auto"/>
        <w:ind w:left="1146"/>
        <w:jc w:val="center"/>
        <w:rPr>
          <w:rFonts w:ascii="Arial" w:hAnsi="Arial" w:cs="Arial"/>
          <w:sz w:val="24"/>
          <w:szCs w:val="24"/>
          <w:lang w:val="en-ID"/>
        </w:rPr>
      </w:pPr>
    </w:p>
    <w:p w:rsidR="00A16625" w:rsidRDefault="00A16625" w:rsidP="0022137F">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Dari gambar di atas dapat dilihat bahwa responden terbanyak memiliki latar belakang pendidikan </w:t>
      </w:r>
      <w:r w:rsidR="000C5AE2">
        <w:rPr>
          <w:rFonts w:ascii="Arial" w:hAnsi="Arial" w:cs="Arial"/>
          <w:sz w:val="24"/>
          <w:szCs w:val="24"/>
          <w:lang w:val="en-ID"/>
        </w:rPr>
        <w:t>S1</w:t>
      </w:r>
      <w:r>
        <w:rPr>
          <w:rFonts w:ascii="Arial" w:hAnsi="Arial" w:cs="Arial"/>
          <w:sz w:val="24"/>
          <w:szCs w:val="24"/>
          <w:lang w:val="en-ID"/>
        </w:rPr>
        <w:t xml:space="preserve"> dengan jumlah </w:t>
      </w:r>
      <w:r w:rsidR="000C5AE2">
        <w:rPr>
          <w:rFonts w:ascii="Arial" w:hAnsi="Arial" w:cs="Arial"/>
          <w:sz w:val="24"/>
          <w:szCs w:val="24"/>
          <w:lang w:val="en-ID"/>
        </w:rPr>
        <w:t>314</w:t>
      </w:r>
      <w:r>
        <w:rPr>
          <w:rFonts w:ascii="Arial" w:hAnsi="Arial" w:cs="Arial"/>
          <w:sz w:val="24"/>
          <w:szCs w:val="24"/>
          <w:lang w:val="en-ID"/>
        </w:rPr>
        <w:t xml:space="preserve"> (</w:t>
      </w:r>
      <w:r w:rsidR="000C5AE2">
        <w:rPr>
          <w:rFonts w:ascii="Arial" w:hAnsi="Arial" w:cs="Arial"/>
          <w:sz w:val="24"/>
          <w:szCs w:val="24"/>
          <w:lang w:val="en-ID"/>
        </w:rPr>
        <w:t>59.36</w:t>
      </w:r>
      <w:r>
        <w:rPr>
          <w:rFonts w:ascii="Arial" w:hAnsi="Arial" w:cs="Arial"/>
          <w:sz w:val="24"/>
          <w:szCs w:val="24"/>
          <w:lang w:val="en-ID"/>
        </w:rPr>
        <w:t xml:space="preserve">%), sedangkan </w:t>
      </w:r>
      <w:r w:rsidR="000C5AE2">
        <w:rPr>
          <w:rFonts w:ascii="Arial" w:hAnsi="Arial" w:cs="Arial"/>
          <w:sz w:val="24"/>
          <w:szCs w:val="24"/>
          <w:lang w:val="en-ID"/>
        </w:rPr>
        <w:t>SMA dengan jumlah 203 (38.37</w:t>
      </w:r>
      <w:r w:rsidR="006470B5">
        <w:rPr>
          <w:rFonts w:ascii="Arial" w:hAnsi="Arial" w:cs="Arial"/>
          <w:sz w:val="24"/>
          <w:szCs w:val="24"/>
          <w:lang w:val="en-ID"/>
        </w:rPr>
        <w:t xml:space="preserve">%), </w:t>
      </w:r>
      <w:r w:rsidR="00861700">
        <w:rPr>
          <w:rFonts w:ascii="Arial" w:hAnsi="Arial" w:cs="Arial"/>
          <w:sz w:val="24"/>
          <w:szCs w:val="24"/>
          <w:lang w:val="en-ID"/>
        </w:rPr>
        <w:t>S2 dengan jumlah 5 (0.95%), D3 dengan jumlah 5</w:t>
      </w:r>
      <w:r w:rsidR="0022137F">
        <w:rPr>
          <w:rFonts w:ascii="Arial" w:hAnsi="Arial" w:cs="Arial"/>
          <w:sz w:val="24"/>
          <w:szCs w:val="24"/>
          <w:lang w:val="en-ID"/>
        </w:rPr>
        <w:t xml:space="preserve"> (</w:t>
      </w:r>
      <w:r w:rsidR="00861700">
        <w:rPr>
          <w:rFonts w:ascii="Arial" w:hAnsi="Arial" w:cs="Arial"/>
          <w:sz w:val="24"/>
          <w:szCs w:val="24"/>
          <w:lang w:val="en-ID"/>
        </w:rPr>
        <w:t>0.95%)  SMP dengan jumlah 1 (0.19</w:t>
      </w:r>
      <w:r w:rsidR="0022137F">
        <w:rPr>
          <w:rFonts w:ascii="Arial" w:hAnsi="Arial" w:cs="Arial"/>
          <w:sz w:val="24"/>
          <w:szCs w:val="24"/>
          <w:lang w:val="en-ID"/>
        </w:rPr>
        <w:t xml:space="preserve">%) S3 dengan Jumlah </w:t>
      </w:r>
      <w:r w:rsidR="00861700">
        <w:rPr>
          <w:rFonts w:ascii="Arial" w:hAnsi="Arial" w:cs="Arial"/>
          <w:sz w:val="24"/>
          <w:szCs w:val="24"/>
          <w:lang w:val="en-ID"/>
        </w:rPr>
        <w:t>1 (0.19</w:t>
      </w:r>
      <w:r w:rsidR="0022137F">
        <w:rPr>
          <w:rFonts w:ascii="Arial" w:hAnsi="Arial" w:cs="Arial"/>
          <w:sz w:val="24"/>
          <w:szCs w:val="24"/>
          <w:lang w:val="en-ID"/>
        </w:rPr>
        <w:t>%).</w:t>
      </w:r>
    </w:p>
    <w:p w:rsidR="00A16625" w:rsidRDefault="00A16625" w:rsidP="00A16625">
      <w:pPr>
        <w:pStyle w:val="ListParagraph"/>
        <w:spacing w:after="120" w:line="360" w:lineRule="auto"/>
        <w:ind w:left="1146"/>
        <w:jc w:val="both"/>
        <w:rPr>
          <w:rFonts w:ascii="Arial" w:hAnsi="Arial" w:cs="Arial"/>
          <w:sz w:val="24"/>
          <w:szCs w:val="24"/>
          <w:lang w:val="en-ID"/>
        </w:rPr>
      </w:pPr>
    </w:p>
    <w:p w:rsidR="00FE025D" w:rsidRDefault="00FE025D" w:rsidP="00A16625">
      <w:pPr>
        <w:pStyle w:val="ListParagraph"/>
        <w:spacing w:after="120" w:line="360" w:lineRule="auto"/>
        <w:ind w:left="1146"/>
        <w:jc w:val="both"/>
        <w:rPr>
          <w:rFonts w:ascii="Arial" w:hAnsi="Arial" w:cs="Arial"/>
          <w:sz w:val="24"/>
          <w:szCs w:val="24"/>
          <w:lang w:val="en-ID"/>
        </w:rPr>
      </w:pPr>
    </w:p>
    <w:p w:rsidR="00C141AA" w:rsidRPr="00A16625" w:rsidRDefault="00C141AA" w:rsidP="00A16625">
      <w:pPr>
        <w:pStyle w:val="ListParagraph"/>
        <w:spacing w:after="120" w:line="360" w:lineRule="auto"/>
        <w:ind w:left="1146"/>
        <w:jc w:val="both"/>
        <w:rPr>
          <w:rFonts w:ascii="Arial" w:hAnsi="Arial" w:cs="Arial"/>
          <w:sz w:val="24"/>
          <w:szCs w:val="24"/>
          <w:lang w:val="en-ID"/>
        </w:rPr>
      </w:pPr>
    </w:p>
    <w:p w:rsidR="009965A0" w:rsidRDefault="009965A0" w:rsidP="009965A0">
      <w:pPr>
        <w:pStyle w:val="ListParagraph"/>
        <w:numPr>
          <w:ilvl w:val="0"/>
          <w:numId w:val="11"/>
        </w:numPr>
        <w:spacing w:after="120" w:line="360" w:lineRule="auto"/>
        <w:jc w:val="both"/>
        <w:rPr>
          <w:rFonts w:ascii="Arial" w:hAnsi="Arial" w:cs="Arial"/>
          <w:sz w:val="24"/>
          <w:szCs w:val="24"/>
          <w:lang w:val="en-ID"/>
        </w:rPr>
      </w:pPr>
      <w:r>
        <w:rPr>
          <w:rFonts w:ascii="Arial" w:hAnsi="Arial" w:cs="Arial"/>
          <w:sz w:val="24"/>
          <w:szCs w:val="24"/>
          <w:lang w:val="en-ID"/>
        </w:rPr>
        <w:lastRenderedPageBreak/>
        <w:t>Berdasarkan Pekerjaan</w:t>
      </w:r>
    </w:p>
    <w:p w:rsidR="00AA4349" w:rsidRDefault="00AA4349" w:rsidP="0022137F">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Jenis Pekerjaan responden yang mengisi Survei Kepuasan Masyarakat </w:t>
      </w:r>
      <w:r w:rsidR="00354881">
        <w:rPr>
          <w:rFonts w:ascii="Arial" w:hAnsi="Arial" w:cs="Arial"/>
          <w:sz w:val="24"/>
          <w:szCs w:val="24"/>
          <w:lang w:val="en-ID"/>
        </w:rPr>
        <w:t>Triwulan</w:t>
      </w:r>
      <w:r w:rsidR="00BE4148">
        <w:rPr>
          <w:rFonts w:ascii="Arial" w:hAnsi="Arial" w:cs="Arial"/>
          <w:sz w:val="24"/>
          <w:szCs w:val="24"/>
          <w:lang w:val="en-ID"/>
        </w:rPr>
        <w:t xml:space="preserve"> IV</w:t>
      </w:r>
      <w:r w:rsidR="00354881">
        <w:rPr>
          <w:rFonts w:ascii="Arial" w:hAnsi="Arial" w:cs="Arial"/>
          <w:sz w:val="24"/>
          <w:szCs w:val="24"/>
          <w:lang w:val="en-ID"/>
        </w:rPr>
        <w:t xml:space="preserve"> Tahun 2021</w:t>
      </w:r>
      <w:r>
        <w:rPr>
          <w:rFonts w:ascii="Arial" w:hAnsi="Arial" w:cs="Arial"/>
          <w:sz w:val="24"/>
          <w:szCs w:val="24"/>
          <w:lang w:val="en-ID"/>
        </w:rPr>
        <w:t xml:space="preserve"> pada </w:t>
      </w:r>
      <w:r w:rsidR="0022137F">
        <w:rPr>
          <w:rFonts w:ascii="Arial" w:hAnsi="Arial" w:cs="Arial"/>
          <w:sz w:val="24"/>
          <w:szCs w:val="24"/>
          <w:lang w:val="en-ID"/>
        </w:rPr>
        <w:t xml:space="preserve">Badan Pengelolaan Pendapatan, Keuangan dan Aset Daerah Kabupaten Kudus </w:t>
      </w:r>
      <w:r>
        <w:rPr>
          <w:rFonts w:ascii="Arial" w:hAnsi="Arial" w:cs="Arial"/>
          <w:sz w:val="24"/>
          <w:szCs w:val="24"/>
          <w:lang w:val="en-ID"/>
        </w:rPr>
        <w:t>dapat dilihat pada Gambar 3.</w:t>
      </w:r>
    </w:p>
    <w:p w:rsidR="00AA4349" w:rsidRDefault="00E842B8" w:rsidP="00AA4349">
      <w:pPr>
        <w:pStyle w:val="ListParagraph"/>
        <w:spacing w:after="120" w:line="360" w:lineRule="auto"/>
        <w:ind w:left="1146"/>
        <w:jc w:val="center"/>
        <w:rPr>
          <w:rFonts w:ascii="Arial" w:hAnsi="Arial" w:cs="Arial"/>
          <w:sz w:val="24"/>
          <w:szCs w:val="24"/>
          <w:lang w:val="en-ID"/>
        </w:rPr>
      </w:pPr>
      <w:r>
        <w:rPr>
          <w:rFonts w:ascii="Arial" w:hAnsi="Arial" w:cs="Arial"/>
          <w:noProof/>
          <w:sz w:val="24"/>
          <w:szCs w:val="24"/>
        </w:rPr>
        <w:drawing>
          <wp:inline distT="0" distB="0" distL="0" distR="0">
            <wp:extent cx="5610860" cy="5001260"/>
            <wp:effectExtent l="19050" t="0" r="8890" b="0"/>
            <wp:docPr id="13" name="Picture 3" descr="E:\SKM\SKM 2021\TRIWULAN 4\SKM TW IV 2021\CART IKM\PEKERJ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M\SKM 2021\TRIWULAN 4\SKM TW IV 2021\CART IKM\PEKERJAAN.jpg"/>
                    <pic:cNvPicPr>
                      <a:picLocks noChangeAspect="1" noChangeArrowheads="1"/>
                    </pic:cNvPicPr>
                  </pic:nvPicPr>
                  <pic:blipFill>
                    <a:blip r:embed="rId16"/>
                    <a:srcRect/>
                    <a:stretch>
                      <a:fillRect/>
                    </a:stretch>
                  </pic:blipFill>
                  <pic:spPr bwMode="auto">
                    <a:xfrm>
                      <a:off x="0" y="0"/>
                      <a:ext cx="5610860" cy="5001260"/>
                    </a:xfrm>
                    <a:prstGeom prst="rect">
                      <a:avLst/>
                    </a:prstGeom>
                    <a:noFill/>
                    <a:ln w="9525">
                      <a:noFill/>
                      <a:miter lim="800000"/>
                      <a:headEnd/>
                      <a:tailEnd/>
                    </a:ln>
                  </pic:spPr>
                </pic:pic>
              </a:graphicData>
            </a:graphic>
          </wp:inline>
        </w:drawing>
      </w:r>
    </w:p>
    <w:p w:rsidR="00AA4349" w:rsidRDefault="00AA4349" w:rsidP="00AA4349">
      <w:pPr>
        <w:pStyle w:val="ListParagraph"/>
        <w:spacing w:after="120" w:line="360" w:lineRule="auto"/>
        <w:ind w:left="1146"/>
        <w:jc w:val="center"/>
        <w:rPr>
          <w:rFonts w:ascii="Arial" w:hAnsi="Arial" w:cs="Arial"/>
          <w:sz w:val="24"/>
          <w:szCs w:val="24"/>
          <w:lang w:val="en-ID"/>
        </w:rPr>
      </w:pPr>
      <w:r>
        <w:rPr>
          <w:rFonts w:ascii="Arial" w:hAnsi="Arial" w:cs="Arial"/>
          <w:sz w:val="24"/>
          <w:szCs w:val="24"/>
          <w:lang w:val="en-ID"/>
        </w:rPr>
        <w:t>Gambar 3. Karakteristik Responden Berdasarkan Pekerjaan</w:t>
      </w:r>
    </w:p>
    <w:p w:rsidR="00AA4349" w:rsidRDefault="00AA4349" w:rsidP="00AA4349">
      <w:pPr>
        <w:pStyle w:val="ListParagraph"/>
        <w:spacing w:after="120" w:line="360" w:lineRule="auto"/>
        <w:ind w:left="1146"/>
        <w:jc w:val="center"/>
        <w:rPr>
          <w:rFonts w:ascii="Arial" w:hAnsi="Arial" w:cs="Arial"/>
          <w:sz w:val="24"/>
          <w:szCs w:val="24"/>
          <w:lang w:val="en-ID"/>
        </w:rPr>
      </w:pPr>
    </w:p>
    <w:p w:rsidR="00AA4349" w:rsidRDefault="00AA4349" w:rsidP="0022137F">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Dari gambar di atas dapat dilihat bahwa responden terbanyak memiliki pekerjaan </w:t>
      </w:r>
      <w:r w:rsidR="0022137F">
        <w:rPr>
          <w:rFonts w:ascii="Arial" w:hAnsi="Arial" w:cs="Arial"/>
          <w:sz w:val="24"/>
          <w:szCs w:val="24"/>
          <w:lang w:val="en-ID"/>
        </w:rPr>
        <w:t>swasta</w:t>
      </w:r>
      <w:r>
        <w:rPr>
          <w:rFonts w:ascii="Arial" w:hAnsi="Arial" w:cs="Arial"/>
          <w:sz w:val="24"/>
          <w:szCs w:val="24"/>
          <w:lang w:val="en-ID"/>
        </w:rPr>
        <w:t xml:space="preserve"> dengan jumlah </w:t>
      </w:r>
      <w:r w:rsidR="000218FF">
        <w:rPr>
          <w:rFonts w:ascii="Arial" w:hAnsi="Arial" w:cs="Arial"/>
          <w:sz w:val="24"/>
          <w:szCs w:val="24"/>
          <w:lang w:val="en-ID"/>
        </w:rPr>
        <w:t>198</w:t>
      </w:r>
      <w:r>
        <w:rPr>
          <w:rFonts w:ascii="Arial" w:hAnsi="Arial" w:cs="Arial"/>
          <w:sz w:val="24"/>
          <w:szCs w:val="24"/>
          <w:lang w:val="en-ID"/>
        </w:rPr>
        <w:t xml:space="preserve"> (</w:t>
      </w:r>
      <w:r w:rsidR="0024414A">
        <w:rPr>
          <w:rFonts w:ascii="Arial" w:hAnsi="Arial" w:cs="Arial"/>
          <w:sz w:val="24"/>
          <w:szCs w:val="24"/>
          <w:lang w:val="en-ID"/>
        </w:rPr>
        <w:t>37.43</w:t>
      </w:r>
      <w:r>
        <w:rPr>
          <w:rFonts w:ascii="Arial" w:hAnsi="Arial" w:cs="Arial"/>
          <w:sz w:val="24"/>
          <w:szCs w:val="24"/>
          <w:lang w:val="en-ID"/>
        </w:rPr>
        <w:t xml:space="preserve">%), sedangkan </w:t>
      </w:r>
      <w:r w:rsidR="0022137F">
        <w:rPr>
          <w:rFonts w:ascii="Arial" w:hAnsi="Arial" w:cs="Arial"/>
          <w:sz w:val="24"/>
          <w:szCs w:val="24"/>
          <w:lang w:val="en-ID"/>
        </w:rPr>
        <w:t>wiraswasta</w:t>
      </w:r>
      <w:r>
        <w:rPr>
          <w:rFonts w:ascii="Arial" w:hAnsi="Arial" w:cs="Arial"/>
          <w:sz w:val="24"/>
          <w:szCs w:val="24"/>
          <w:lang w:val="en-ID"/>
        </w:rPr>
        <w:t xml:space="preserve">  adalah sebesar</w:t>
      </w:r>
      <w:r w:rsidR="0024414A">
        <w:rPr>
          <w:rFonts w:ascii="Arial" w:hAnsi="Arial" w:cs="Arial"/>
          <w:sz w:val="24"/>
          <w:szCs w:val="24"/>
          <w:lang w:val="en-ID"/>
        </w:rPr>
        <w:t xml:space="preserve"> 157</w:t>
      </w:r>
      <w:r>
        <w:rPr>
          <w:rFonts w:ascii="Arial" w:hAnsi="Arial" w:cs="Arial"/>
          <w:sz w:val="24"/>
          <w:szCs w:val="24"/>
          <w:lang w:val="en-ID"/>
        </w:rPr>
        <w:t xml:space="preserve"> (</w:t>
      </w:r>
      <w:r w:rsidR="0024414A">
        <w:rPr>
          <w:rFonts w:ascii="Arial" w:hAnsi="Arial" w:cs="Arial"/>
          <w:sz w:val="24"/>
          <w:szCs w:val="24"/>
          <w:lang w:val="en-ID"/>
        </w:rPr>
        <w:t>29.68</w:t>
      </w:r>
      <w:r>
        <w:rPr>
          <w:rFonts w:ascii="Arial" w:hAnsi="Arial" w:cs="Arial"/>
          <w:sz w:val="24"/>
          <w:szCs w:val="24"/>
          <w:lang w:val="en-ID"/>
        </w:rPr>
        <w:t>%),</w:t>
      </w:r>
      <w:r w:rsidR="0024414A">
        <w:rPr>
          <w:rFonts w:ascii="Arial" w:hAnsi="Arial" w:cs="Arial"/>
          <w:sz w:val="24"/>
          <w:szCs w:val="24"/>
          <w:lang w:val="en-ID"/>
        </w:rPr>
        <w:t xml:space="preserve"> lainnya  sebesar 119</w:t>
      </w:r>
      <w:r w:rsidR="008B5444">
        <w:rPr>
          <w:rFonts w:ascii="Arial" w:hAnsi="Arial" w:cs="Arial"/>
          <w:sz w:val="24"/>
          <w:szCs w:val="24"/>
          <w:lang w:val="en-ID"/>
        </w:rPr>
        <w:t xml:space="preserve"> (22.50%), PNS sebesar 53 (10.02</w:t>
      </w:r>
      <w:r w:rsidR="00DA6E3F">
        <w:rPr>
          <w:rFonts w:ascii="Arial" w:hAnsi="Arial" w:cs="Arial"/>
          <w:sz w:val="24"/>
          <w:szCs w:val="24"/>
          <w:lang w:val="en-ID"/>
        </w:rPr>
        <w:t>%), TNI sebesar 2 (0.38%) dan  POLRI sebesar 0 (0</w:t>
      </w:r>
      <w:r w:rsidR="0022137F">
        <w:rPr>
          <w:rFonts w:ascii="Arial" w:hAnsi="Arial" w:cs="Arial"/>
          <w:sz w:val="24"/>
          <w:szCs w:val="24"/>
          <w:lang w:val="en-ID"/>
        </w:rPr>
        <w:t>%)</w:t>
      </w:r>
      <w:r w:rsidR="00DA6E3F">
        <w:rPr>
          <w:rFonts w:ascii="Arial" w:hAnsi="Arial" w:cs="Arial"/>
          <w:sz w:val="24"/>
          <w:szCs w:val="24"/>
          <w:lang w:val="en-ID"/>
        </w:rPr>
        <w:t>.</w:t>
      </w:r>
    </w:p>
    <w:p w:rsidR="00354881" w:rsidRDefault="00354881" w:rsidP="00AA4349">
      <w:pPr>
        <w:pStyle w:val="ListParagraph"/>
        <w:spacing w:after="120" w:line="360" w:lineRule="auto"/>
        <w:ind w:left="1146"/>
        <w:jc w:val="both"/>
        <w:rPr>
          <w:rFonts w:ascii="Arial" w:hAnsi="Arial" w:cs="Arial"/>
          <w:sz w:val="24"/>
          <w:szCs w:val="24"/>
          <w:lang w:val="en-ID"/>
        </w:rPr>
      </w:pPr>
    </w:p>
    <w:p w:rsidR="00354881" w:rsidRDefault="00354881" w:rsidP="00354881">
      <w:pPr>
        <w:pStyle w:val="ListParagraph"/>
        <w:numPr>
          <w:ilvl w:val="0"/>
          <w:numId w:val="11"/>
        </w:numPr>
        <w:spacing w:after="120" w:line="360" w:lineRule="auto"/>
        <w:jc w:val="both"/>
        <w:rPr>
          <w:rFonts w:ascii="Arial" w:hAnsi="Arial" w:cs="Arial"/>
          <w:sz w:val="24"/>
          <w:szCs w:val="24"/>
          <w:lang w:val="en-ID"/>
        </w:rPr>
      </w:pPr>
      <w:r>
        <w:rPr>
          <w:rFonts w:ascii="Arial" w:hAnsi="Arial" w:cs="Arial"/>
          <w:sz w:val="24"/>
          <w:szCs w:val="24"/>
          <w:lang w:val="en-ID"/>
        </w:rPr>
        <w:t>Berdasarkan Umur</w:t>
      </w:r>
    </w:p>
    <w:p w:rsidR="00354881" w:rsidRDefault="00354881" w:rsidP="00453723">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Karakteristikumur responden yang mengisi Survei </w:t>
      </w:r>
      <w:r w:rsidR="00BE4148">
        <w:rPr>
          <w:rFonts w:ascii="Arial" w:hAnsi="Arial" w:cs="Arial"/>
          <w:sz w:val="24"/>
          <w:szCs w:val="24"/>
          <w:lang w:val="en-ID"/>
        </w:rPr>
        <w:t>Kepuasan Masyarakat Triwulan IV</w:t>
      </w:r>
      <w:r>
        <w:rPr>
          <w:rFonts w:ascii="Arial" w:hAnsi="Arial" w:cs="Arial"/>
          <w:sz w:val="24"/>
          <w:szCs w:val="24"/>
          <w:lang w:val="en-ID"/>
        </w:rPr>
        <w:t xml:space="preserve"> Tahun 2021 pada </w:t>
      </w:r>
      <w:r w:rsidR="00453723">
        <w:rPr>
          <w:rFonts w:ascii="Arial" w:hAnsi="Arial" w:cs="Arial"/>
          <w:sz w:val="24"/>
          <w:szCs w:val="24"/>
          <w:lang w:val="en-ID"/>
        </w:rPr>
        <w:t>Badan Pengelolaan Pendapatan, Keuangan dan Aset Daerah Kabupaten Kudus</w:t>
      </w:r>
      <w:r>
        <w:rPr>
          <w:rFonts w:ascii="Arial" w:hAnsi="Arial" w:cs="Arial"/>
          <w:sz w:val="24"/>
          <w:szCs w:val="24"/>
          <w:lang w:val="en-ID"/>
        </w:rPr>
        <w:t xml:space="preserve"> dapat dilihat pada Gambar 4.</w:t>
      </w:r>
    </w:p>
    <w:p w:rsidR="00354881" w:rsidRDefault="00354881" w:rsidP="00354881">
      <w:pPr>
        <w:pStyle w:val="ListParagraph"/>
        <w:spacing w:after="120" w:line="360" w:lineRule="auto"/>
        <w:ind w:left="1146"/>
        <w:jc w:val="both"/>
        <w:rPr>
          <w:rFonts w:ascii="Arial" w:hAnsi="Arial" w:cs="Arial"/>
          <w:sz w:val="24"/>
          <w:szCs w:val="24"/>
          <w:lang w:val="en-ID"/>
        </w:rPr>
      </w:pPr>
    </w:p>
    <w:p w:rsidR="00354881" w:rsidRDefault="00E842B8" w:rsidP="00354881">
      <w:pPr>
        <w:pStyle w:val="ListParagraph"/>
        <w:spacing w:after="120" w:line="360" w:lineRule="auto"/>
        <w:ind w:left="1146"/>
        <w:jc w:val="center"/>
        <w:rPr>
          <w:rFonts w:ascii="Arial" w:hAnsi="Arial" w:cs="Arial"/>
          <w:sz w:val="24"/>
          <w:szCs w:val="24"/>
          <w:lang w:val="en-ID"/>
        </w:rPr>
      </w:pPr>
      <w:r>
        <w:rPr>
          <w:rFonts w:ascii="Arial" w:hAnsi="Arial" w:cs="Arial"/>
          <w:noProof/>
          <w:sz w:val="24"/>
          <w:szCs w:val="24"/>
        </w:rPr>
        <w:lastRenderedPageBreak/>
        <w:drawing>
          <wp:inline distT="0" distB="0" distL="0" distR="0">
            <wp:extent cx="5613173" cy="4123426"/>
            <wp:effectExtent l="19050" t="0" r="6577" b="0"/>
            <wp:docPr id="15" name="Picture 4" descr="E:\SKM\SKM 2021\TRIWULAN 4\SKM TW IV 2021\CART IKM\UM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M\SKM 2021\TRIWULAN 4\SKM TW IV 2021\CART IKM\UMUR.jpg"/>
                    <pic:cNvPicPr>
                      <a:picLocks noChangeAspect="1" noChangeArrowheads="1"/>
                    </pic:cNvPicPr>
                  </pic:nvPicPr>
                  <pic:blipFill>
                    <a:blip r:embed="rId17"/>
                    <a:srcRect/>
                    <a:stretch>
                      <a:fillRect/>
                    </a:stretch>
                  </pic:blipFill>
                  <pic:spPr bwMode="auto">
                    <a:xfrm>
                      <a:off x="0" y="0"/>
                      <a:ext cx="5610860" cy="4121727"/>
                    </a:xfrm>
                    <a:prstGeom prst="rect">
                      <a:avLst/>
                    </a:prstGeom>
                    <a:noFill/>
                    <a:ln w="9525">
                      <a:noFill/>
                      <a:miter lim="800000"/>
                      <a:headEnd/>
                      <a:tailEnd/>
                    </a:ln>
                  </pic:spPr>
                </pic:pic>
              </a:graphicData>
            </a:graphic>
          </wp:inline>
        </w:drawing>
      </w:r>
    </w:p>
    <w:p w:rsidR="00354881" w:rsidRDefault="00354881" w:rsidP="00354881">
      <w:pPr>
        <w:pStyle w:val="ListParagraph"/>
        <w:spacing w:after="120" w:line="360" w:lineRule="auto"/>
        <w:ind w:left="1146"/>
        <w:jc w:val="center"/>
        <w:rPr>
          <w:rFonts w:ascii="Arial" w:hAnsi="Arial" w:cs="Arial"/>
          <w:sz w:val="24"/>
          <w:szCs w:val="24"/>
          <w:lang w:val="en-ID"/>
        </w:rPr>
      </w:pPr>
      <w:r>
        <w:rPr>
          <w:rFonts w:ascii="Arial" w:hAnsi="Arial" w:cs="Arial"/>
          <w:sz w:val="24"/>
          <w:szCs w:val="24"/>
          <w:lang w:val="en-ID"/>
        </w:rPr>
        <w:t>Gambar 4. Karakteristik</w:t>
      </w:r>
      <w:r w:rsidR="00862B3A">
        <w:rPr>
          <w:rFonts w:ascii="Arial" w:hAnsi="Arial" w:cs="Arial"/>
          <w:sz w:val="24"/>
          <w:szCs w:val="24"/>
          <w:lang w:val="en-ID"/>
        </w:rPr>
        <w:t xml:space="preserve"> Responden Berdasarkan Umur</w:t>
      </w:r>
    </w:p>
    <w:p w:rsidR="00354881" w:rsidRDefault="00354881" w:rsidP="00354881">
      <w:pPr>
        <w:pStyle w:val="ListParagraph"/>
        <w:spacing w:after="120" w:line="360" w:lineRule="auto"/>
        <w:ind w:left="1146"/>
        <w:jc w:val="center"/>
        <w:rPr>
          <w:rFonts w:ascii="Arial" w:hAnsi="Arial" w:cs="Arial"/>
          <w:sz w:val="24"/>
          <w:szCs w:val="24"/>
          <w:lang w:val="en-ID"/>
        </w:rPr>
      </w:pPr>
    </w:p>
    <w:p w:rsidR="00354881" w:rsidRDefault="00354881" w:rsidP="00453723">
      <w:pPr>
        <w:pStyle w:val="ListParagraph"/>
        <w:spacing w:after="120" w:line="360" w:lineRule="auto"/>
        <w:ind w:left="1146"/>
        <w:jc w:val="both"/>
        <w:rPr>
          <w:rFonts w:ascii="Arial" w:hAnsi="Arial" w:cs="Arial"/>
          <w:sz w:val="24"/>
          <w:szCs w:val="24"/>
          <w:lang w:val="en-ID"/>
        </w:rPr>
      </w:pPr>
      <w:r>
        <w:rPr>
          <w:rFonts w:ascii="Arial" w:hAnsi="Arial" w:cs="Arial"/>
          <w:sz w:val="24"/>
          <w:szCs w:val="24"/>
          <w:lang w:val="en-ID"/>
        </w:rPr>
        <w:t xml:space="preserve">Dari gambar di atas dapat dilihat bahwa responden terbanyak adalah dengan kategori usia </w:t>
      </w:r>
      <w:r w:rsidR="00453723">
        <w:rPr>
          <w:rFonts w:ascii="Arial" w:hAnsi="Arial" w:cs="Arial"/>
          <w:sz w:val="24"/>
          <w:szCs w:val="24"/>
          <w:lang w:val="en-ID"/>
        </w:rPr>
        <w:t xml:space="preserve"> </w:t>
      </w:r>
      <w:r w:rsidR="0067149D">
        <w:rPr>
          <w:rFonts w:ascii="Arial" w:hAnsi="Arial" w:cs="Arial"/>
          <w:sz w:val="24"/>
          <w:szCs w:val="24"/>
          <w:lang w:val="en-ID"/>
        </w:rPr>
        <w:t xml:space="preserve">26 – 34 </w:t>
      </w:r>
      <w:r w:rsidR="003B1FB1">
        <w:rPr>
          <w:rFonts w:ascii="Arial" w:hAnsi="Arial" w:cs="Arial"/>
          <w:sz w:val="24"/>
          <w:szCs w:val="24"/>
          <w:lang w:val="en-ID"/>
        </w:rPr>
        <w:t>tahun dengan jumlah 203</w:t>
      </w:r>
      <w:r>
        <w:rPr>
          <w:rFonts w:ascii="Arial" w:hAnsi="Arial" w:cs="Arial"/>
          <w:sz w:val="24"/>
          <w:szCs w:val="24"/>
          <w:lang w:val="en-ID"/>
        </w:rPr>
        <w:t xml:space="preserve"> (</w:t>
      </w:r>
      <w:r w:rsidR="003B1FB1">
        <w:rPr>
          <w:rFonts w:ascii="Arial" w:hAnsi="Arial" w:cs="Arial"/>
          <w:sz w:val="24"/>
          <w:szCs w:val="24"/>
          <w:lang w:val="en-ID"/>
        </w:rPr>
        <w:t>38.45</w:t>
      </w:r>
      <w:r>
        <w:rPr>
          <w:rFonts w:ascii="Arial" w:hAnsi="Arial" w:cs="Arial"/>
          <w:sz w:val="24"/>
          <w:szCs w:val="24"/>
          <w:lang w:val="en-ID"/>
        </w:rPr>
        <w:t xml:space="preserve">%), sedangkan </w:t>
      </w:r>
      <w:r w:rsidR="00453723">
        <w:rPr>
          <w:rFonts w:ascii="Arial" w:hAnsi="Arial" w:cs="Arial"/>
          <w:sz w:val="24"/>
          <w:szCs w:val="24"/>
          <w:lang w:val="en-ID"/>
        </w:rPr>
        <w:t xml:space="preserve">usia 35-43 tahun </w:t>
      </w:r>
      <w:r>
        <w:rPr>
          <w:rFonts w:ascii="Arial" w:hAnsi="Arial" w:cs="Arial"/>
          <w:sz w:val="24"/>
          <w:szCs w:val="24"/>
          <w:lang w:val="en-ID"/>
        </w:rPr>
        <w:t>adalah sebesar</w:t>
      </w:r>
      <w:r w:rsidR="003B1FB1">
        <w:rPr>
          <w:rFonts w:ascii="Arial" w:hAnsi="Arial" w:cs="Arial"/>
          <w:sz w:val="24"/>
          <w:szCs w:val="24"/>
          <w:lang w:val="en-ID"/>
        </w:rPr>
        <w:t xml:space="preserve"> </w:t>
      </w:r>
      <w:r w:rsidR="00B61920">
        <w:rPr>
          <w:rFonts w:ascii="Arial" w:hAnsi="Arial" w:cs="Arial"/>
          <w:sz w:val="24"/>
          <w:szCs w:val="24"/>
          <w:lang w:val="en-ID"/>
        </w:rPr>
        <w:t>154</w:t>
      </w:r>
      <w:r w:rsidR="00453723">
        <w:rPr>
          <w:rFonts w:ascii="Arial" w:hAnsi="Arial" w:cs="Arial"/>
          <w:sz w:val="24"/>
          <w:szCs w:val="24"/>
          <w:lang w:val="en-ID"/>
        </w:rPr>
        <w:t xml:space="preserve"> </w:t>
      </w:r>
      <w:r>
        <w:rPr>
          <w:rFonts w:ascii="Arial" w:hAnsi="Arial" w:cs="Arial"/>
          <w:sz w:val="24"/>
          <w:szCs w:val="24"/>
          <w:lang w:val="en-ID"/>
        </w:rPr>
        <w:t>(</w:t>
      </w:r>
      <w:r w:rsidR="003B1FB1">
        <w:rPr>
          <w:rFonts w:ascii="Arial" w:hAnsi="Arial" w:cs="Arial"/>
          <w:sz w:val="24"/>
          <w:szCs w:val="24"/>
          <w:lang w:val="en-ID"/>
        </w:rPr>
        <w:t>29.17</w:t>
      </w:r>
      <w:r w:rsidR="00453723">
        <w:rPr>
          <w:rFonts w:ascii="Arial" w:hAnsi="Arial" w:cs="Arial"/>
          <w:sz w:val="24"/>
          <w:szCs w:val="24"/>
          <w:lang w:val="en-ID"/>
        </w:rPr>
        <w:t>%</w:t>
      </w:r>
      <w:r>
        <w:rPr>
          <w:rFonts w:ascii="Arial" w:hAnsi="Arial" w:cs="Arial"/>
          <w:sz w:val="24"/>
          <w:szCs w:val="24"/>
          <w:lang w:val="en-ID"/>
        </w:rPr>
        <w:t xml:space="preserve">), </w:t>
      </w:r>
      <w:r w:rsidR="00B61920">
        <w:rPr>
          <w:rFonts w:ascii="Arial" w:hAnsi="Arial" w:cs="Arial"/>
          <w:sz w:val="24"/>
          <w:szCs w:val="24"/>
          <w:lang w:val="en-ID"/>
        </w:rPr>
        <w:t xml:space="preserve">usia 44 – </w:t>
      </w:r>
      <w:r w:rsidR="00453723">
        <w:rPr>
          <w:rFonts w:ascii="Arial" w:hAnsi="Arial" w:cs="Arial"/>
          <w:sz w:val="24"/>
          <w:szCs w:val="24"/>
          <w:lang w:val="en-ID"/>
        </w:rPr>
        <w:t>4</w:t>
      </w:r>
      <w:r w:rsidR="00B61920">
        <w:rPr>
          <w:rFonts w:ascii="Arial" w:hAnsi="Arial" w:cs="Arial"/>
          <w:sz w:val="24"/>
          <w:szCs w:val="24"/>
          <w:lang w:val="en-ID"/>
        </w:rPr>
        <w:t>9</w:t>
      </w:r>
      <w:r w:rsidR="00453723">
        <w:rPr>
          <w:rFonts w:ascii="Arial" w:hAnsi="Arial" w:cs="Arial"/>
          <w:sz w:val="24"/>
          <w:szCs w:val="24"/>
          <w:lang w:val="en-ID"/>
        </w:rPr>
        <w:t xml:space="preserve"> tahun</w:t>
      </w:r>
      <w:r w:rsidR="00B61920">
        <w:rPr>
          <w:rFonts w:ascii="Arial" w:hAnsi="Arial" w:cs="Arial"/>
          <w:sz w:val="24"/>
          <w:szCs w:val="24"/>
          <w:lang w:val="en-ID"/>
        </w:rPr>
        <w:t xml:space="preserve"> adalah 91 (17.23</w:t>
      </w:r>
      <w:r w:rsidR="00453723">
        <w:rPr>
          <w:rFonts w:ascii="Arial" w:hAnsi="Arial" w:cs="Arial"/>
          <w:sz w:val="24"/>
          <w:szCs w:val="24"/>
          <w:lang w:val="en-ID"/>
        </w:rPr>
        <w:t>%), usia 17</w:t>
      </w:r>
      <w:r w:rsidR="00E7651C">
        <w:rPr>
          <w:rFonts w:ascii="Arial" w:hAnsi="Arial" w:cs="Arial"/>
          <w:sz w:val="24"/>
          <w:szCs w:val="24"/>
          <w:lang w:val="en-ID"/>
        </w:rPr>
        <w:t xml:space="preserve"> </w:t>
      </w:r>
      <w:r w:rsidR="00453723">
        <w:rPr>
          <w:rFonts w:ascii="Arial" w:hAnsi="Arial" w:cs="Arial"/>
          <w:sz w:val="24"/>
          <w:szCs w:val="24"/>
          <w:lang w:val="en-ID"/>
        </w:rPr>
        <w:t>-</w:t>
      </w:r>
      <w:r w:rsidR="00E7651C">
        <w:rPr>
          <w:rFonts w:ascii="Arial" w:hAnsi="Arial" w:cs="Arial"/>
          <w:sz w:val="24"/>
          <w:szCs w:val="24"/>
          <w:lang w:val="en-ID"/>
        </w:rPr>
        <w:t xml:space="preserve"> 25 tahun adalah 80 (15.15</w:t>
      </w:r>
      <w:r w:rsidR="00453723">
        <w:rPr>
          <w:rFonts w:ascii="Arial" w:hAnsi="Arial" w:cs="Arial"/>
          <w:sz w:val="24"/>
          <w:szCs w:val="24"/>
          <w:lang w:val="en-ID"/>
        </w:rPr>
        <w:t>%).</w:t>
      </w:r>
      <w:r>
        <w:rPr>
          <w:rFonts w:ascii="Arial" w:hAnsi="Arial" w:cs="Arial"/>
          <w:sz w:val="24"/>
          <w:szCs w:val="24"/>
          <w:lang w:val="en-ID"/>
        </w:rPr>
        <w:t xml:space="preserve"> </w:t>
      </w:r>
    </w:p>
    <w:p w:rsidR="00453723" w:rsidRDefault="00453723" w:rsidP="00453723">
      <w:pPr>
        <w:pStyle w:val="ListParagraph"/>
        <w:spacing w:after="120" w:line="360" w:lineRule="auto"/>
        <w:ind w:left="1146"/>
        <w:jc w:val="both"/>
        <w:rPr>
          <w:rFonts w:ascii="Arial" w:hAnsi="Arial" w:cs="Arial"/>
          <w:sz w:val="24"/>
          <w:szCs w:val="24"/>
          <w:lang w:val="en-ID"/>
        </w:rPr>
      </w:pPr>
    </w:p>
    <w:p w:rsidR="009965A0" w:rsidRDefault="009965A0" w:rsidP="00020056">
      <w:pPr>
        <w:pStyle w:val="ListParagraph"/>
        <w:numPr>
          <w:ilvl w:val="0"/>
          <w:numId w:val="9"/>
        </w:numPr>
        <w:spacing w:after="120" w:line="360" w:lineRule="auto"/>
        <w:ind w:left="426" w:hanging="426"/>
        <w:jc w:val="both"/>
        <w:rPr>
          <w:rFonts w:ascii="Arial" w:hAnsi="Arial" w:cs="Arial"/>
          <w:sz w:val="24"/>
          <w:szCs w:val="24"/>
          <w:lang w:val="en-ID"/>
        </w:rPr>
      </w:pPr>
      <w:r>
        <w:rPr>
          <w:rFonts w:ascii="Arial" w:hAnsi="Arial" w:cs="Arial"/>
          <w:sz w:val="24"/>
          <w:szCs w:val="24"/>
          <w:lang w:val="en-ID"/>
        </w:rPr>
        <w:t xml:space="preserve">NILAI </w:t>
      </w:r>
      <w:r w:rsidR="00CD32CB">
        <w:rPr>
          <w:rFonts w:ascii="Arial" w:hAnsi="Arial" w:cs="Arial"/>
          <w:sz w:val="24"/>
          <w:szCs w:val="24"/>
          <w:lang w:val="en-ID"/>
        </w:rPr>
        <w:t xml:space="preserve">RATA-RATA </w:t>
      </w:r>
      <w:r>
        <w:rPr>
          <w:rFonts w:ascii="Arial" w:hAnsi="Arial" w:cs="Arial"/>
          <w:sz w:val="24"/>
          <w:szCs w:val="24"/>
          <w:lang w:val="en-ID"/>
        </w:rPr>
        <w:t>PER UNSUR</w:t>
      </w:r>
    </w:p>
    <w:p w:rsidR="00AA4349" w:rsidRDefault="00650AE2" w:rsidP="00AA4349">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t xml:space="preserve">Hasil nilai per unsur yang didapatkan dari </w:t>
      </w:r>
      <w:r w:rsidR="00E83EAE">
        <w:rPr>
          <w:rFonts w:ascii="Arial" w:hAnsi="Arial" w:cs="Arial"/>
          <w:sz w:val="24"/>
          <w:szCs w:val="24"/>
          <w:lang w:val="en-ID"/>
        </w:rPr>
        <w:t>e-skm.kuduskab.go.id</w:t>
      </w:r>
      <w:r>
        <w:rPr>
          <w:rFonts w:ascii="Arial" w:hAnsi="Arial" w:cs="Arial"/>
          <w:sz w:val="24"/>
          <w:szCs w:val="24"/>
          <w:lang w:val="en-ID"/>
        </w:rPr>
        <w:t xml:space="preserve"> dapat dilihat pada Tabel</w:t>
      </w:r>
      <w:r w:rsidR="00CD32CB">
        <w:rPr>
          <w:rFonts w:ascii="Arial" w:hAnsi="Arial" w:cs="Arial"/>
          <w:sz w:val="24"/>
          <w:szCs w:val="24"/>
          <w:lang w:val="en-ID"/>
        </w:rPr>
        <w:t xml:space="preserve"> 4 sebagai berikut :</w:t>
      </w:r>
    </w:p>
    <w:p w:rsidR="00CD32CB" w:rsidRDefault="00CD32CB" w:rsidP="00AA4349">
      <w:pPr>
        <w:pStyle w:val="ListParagraph"/>
        <w:spacing w:after="120" w:line="360" w:lineRule="auto"/>
        <w:ind w:left="426"/>
        <w:jc w:val="both"/>
        <w:rPr>
          <w:rFonts w:ascii="Arial" w:hAnsi="Arial" w:cs="Arial"/>
          <w:sz w:val="24"/>
          <w:szCs w:val="24"/>
          <w:lang w:val="en-ID"/>
        </w:rPr>
      </w:pPr>
    </w:p>
    <w:p w:rsidR="00CD32CB" w:rsidRDefault="00CD32CB" w:rsidP="00CD32CB">
      <w:pPr>
        <w:pStyle w:val="ListParagraph"/>
        <w:spacing w:after="120" w:line="360" w:lineRule="auto"/>
        <w:ind w:left="426"/>
        <w:jc w:val="center"/>
        <w:rPr>
          <w:rFonts w:ascii="Arial" w:hAnsi="Arial" w:cs="Arial"/>
          <w:sz w:val="24"/>
          <w:szCs w:val="24"/>
          <w:lang w:val="en-ID"/>
        </w:rPr>
      </w:pPr>
      <w:r>
        <w:rPr>
          <w:rFonts w:ascii="Arial" w:hAnsi="Arial" w:cs="Arial"/>
          <w:sz w:val="24"/>
          <w:szCs w:val="24"/>
          <w:lang w:val="en-ID"/>
        </w:rPr>
        <w:t>Tabel 4. Nilai Rata-Rata per Unsur Tiap Jenis Pelayanan</w:t>
      </w:r>
    </w:p>
    <w:p w:rsidR="00CD32CB" w:rsidRDefault="00CD32CB" w:rsidP="00CD32CB">
      <w:pPr>
        <w:pStyle w:val="ListParagraph"/>
        <w:spacing w:after="120" w:line="360" w:lineRule="auto"/>
        <w:ind w:left="426"/>
        <w:jc w:val="center"/>
        <w:rPr>
          <w:rFonts w:ascii="Arial" w:hAnsi="Arial" w:cs="Arial"/>
          <w:sz w:val="24"/>
          <w:szCs w:val="24"/>
          <w:lang w:val="en-ID"/>
        </w:rPr>
      </w:pPr>
    </w:p>
    <w:tbl>
      <w:tblPr>
        <w:tblStyle w:val="TableGrid"/>
        <w:tblW w:w="9526" w:type="dxa"/>
        <w:tblInd w:w="-5" w:type="dxa"/>
        <w:tblLayout w:type="fixed"/>
        <w:tblLook w:val="04A0"/>
      </w:tblPr>
      <w:tblGrid>
        <w:gridCol w:w="590"/>
        <w:gridCol w:w="1844"/>
        <w:gridCol w:w="798"/>
        <w:gridCol w:w="850"/>
        <w:gridCol w:w="709"/>
        <w:gridCol w:w="709"/>
        <w:gridCol w:w="758"/>
        <w:gridCol w:w="817"/>
        <w:gridCol w:w="817"/>
        <w:gridCol w:w="817"/>
        <w:gridCol w:w="817"/>
      </w:tblGrid>
      <w:tr w:rsidR="00CD32CB" w:rsidTr="00532FF8">
        <w:tc>
          <w:tcPr>
            <w:tcW w:w="590" w:type="dxa"/>
            <w:vMerge w:val="restart"/>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No.</w:t>
            </w:r>
          </w:p>
        </w:tc>
        <w:tc>
          <w:tcPr>
            <w:tcW w:w="1844" w:type="dxa"/>
            <w:vMerge w:val="restart"/>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Jenis Pelayanan</w:t>
            </w:r>
          </w:p>
        </w:tc>
        <w:tc>
          <w:tcPr>
            <w:tcW w:w="7092" w:type="dxa"/>
            <w:gridSpan w:val="9"/>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Nilai Rata-Rata Per Unsur</w:t>
            </w:r>
          </w:p>
        </w:tc>
      </w:tr>
      <w:tr w:rsidR="00CD32CB" w:rsidTr="00532FF8">
        <w:tc>
          <w:tcPr>
            <w:tcW w:w="590" w:type="dxa"/>
            <w:vMerge/>
          </w:tcPr>
          <w:p w:rsidR="00CD32CB" w:rsidRDefault="00CD32CB" w:rsidP="00CD32CB">
            <w:pPr>
              <w:pStyle w:val="ListParagraph"/>
              <w:spacing w:after="120" w:line="360" w:lineRule="auto"/>
              <w:ind w:left="0"/>
              <w:jc w:val="center"/>
              <w:rPr>
                <w:rFonts w:ascii="Arial" w:hAnsi="Arial" w:cs="Arial"/>
                <w:sz w:val="24"/>
                <w:szCs w:val="24"/>
                <w:lang w:val="en-ID"/>
              </w:rPr>
            </w:pPr>
          </w:p>
        </w:tc>
        <w:tc>
          <w:tcPr>
            <w:tcW w:w="1844" w:type="dxa"/>
            <w:vMerge/>
          </w:tcPr>
          <w:p w:rsidR="00CD32CB" w:rsidRDefault="00CD32CB" w:rsidP="00CD32CB">
            <w:pPr>
              <w:pStyle w:val="ListParagraph"/>
              <w:spacing w:after="120" w:line="360" w:lineRule="auto"/>
              <w:ind w:left="0"/>
              <w:jc w:val="center"/>
              <w:rPr>
                <w:rFonts w:ascii="Arial" w:hAnsi="Arial" w:cs="Arial"/>
                <w:sz w:val="24"/>
                <w:szCs w:val="24"/>
                <w:lang w:val="en-ID"/>
              </w:rPr>
            </w:pPr>
          </w:p>
        </w:tc>
        <w:tc>
          <w:tcPr>
            <w:tcW w:w="798" w:type="dxa"/>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U1</w:t>
            </w:r>
          </w:p>
        </w:tc>
        <w:tc>
          <w:tcPr>
            <w:tcW w:w="850" w:type="dxa"/>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U2</w:t>
            </w:r>
          </w:p>
        </w:tc>
        <w:tc>
          <w:tcPr>
            <w:tcW w:w="709" w:type="dxa"/>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U3</w:t>
            </w:r>
          </w:p>
        </w:tc>
        <w:tc>
          <w:tcPr>
            <w:tcW w:w="709" w:type="dxa"/>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U4</w:t>
            </w:r>
          </w:p>
        </w:tc>
        <w:tc>
          <w:tcPr>
            <w:tcW w:w="758" w:type="dxa"/>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U5</w:t>
            </w:r>
          </w:p>
        </w:tc>
        <w:tc>
          <w:tcPr>
            <w:tcW w:w="817" w:type="dxa"/>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U6</w:t>
            </w:r>
          </w:p>
        </w:tc>
        <w:tc>
          <w:tcPr>
            <w:tcW w:w="817" w:type="dxa"/>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U7</w:t>
            </w:r>
          </w:p>
        </w:tc>
        <w:tc>
          <w:tcPr>
            <w:tcW w:w="817" w:type="dxa"/>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U8</w:t>
            </w:r>
          </w:p>
        </w:tc>
        <w:tc>
          <w:tcPr>
            <w:tcW w:w="817" w:type="dxa"/>
          </w:tcPr>
          <w:p w:rsidR="00CD32CB" w:rsidRDefault="00CD32CB" w:rsidP="00CD32CB">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U9</w:t>
            </w:r>
          </w:p>
        </w:tc>
      </w:tr>
      <w:tr w:rsidR="00303D67" w:rsidTr="00532FF8">
        <w:tc>
          <w:tcPr>
            <w:tcW w:w="590" w:type="dxa"/>
          </w:tcPr>
          <w:p w:rsidR="00303D67" w:rsidRDefault="00E842B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w:t>
            </w:r>
            <w:r w:rsidR="00303D67">
              <w:rPr>
                <w:rFonts w:ascii="Arial" w:hAnsi="Arial" w:cs="Arial"/>
                <w:sz w:val="24"/>
                <w:szCs w:val="24"/>
                <w:lang w:val="en-ID"/>
              </w:rPr>
              <w:t>.</w:t>
            </w:r>
          </w:p>
        </w:tc>
        <w:tc>
          <w:tcPr>
            <w:tcW w:w="1844" w:type="dxa"/>
          </w:tcPr>
          <w:p w:rsidR="00303D67" w:rsidRDefault="00303D67" w:rsidP="00345B72">
            <w:pPr>
              <w:spacing w:after="120" w:line="360" w:lineRule="auto"/>
              <w:jc w:val="both"/>
              <w:rPr>
                <w:rFonts w:ascii="Arial" w:hAnsi="Arial" w:cs="Arial"/>
                <w:sz w:val="24"/>
                <w:szCs w:val="24"/>
                <w:lang w:val="en-ID"/>
              </w:rPr>
            </w:pPr>
            <w:r w:rsidRPr="003B3EFB">
              <w:rPr>
                <w:rFonts w:ascii="Arial" w:hAnsi="Arial" w:cs="Arial"/>
                <w:sz w:val="24"/>
                <w:szCs w:val="24"/>
                <w:lang w:val="en-ID"/>
              </w:rPr>
              <w:t>Pelayanan Permohonan Nomor Pokok Wajib Pajak Daerah (NPWPD)</w:t>
            </w:r>
          </w:p>
        </w:tc>
        <w:tc>
          <w:tcPr>
            <w:tcW w:w="798" w:type="dxa"/>
          </w:tcPr>
          <w:p w:rsidR="00303D67" w:rsidRDefault="00BE31B6" w:rsidP="00CD2A35">
            <w:pPr>
              <w:pStyle w:val="ListParagraph"/>
              <w:spacing w:after="120" w:line="360" w:lineRule="auto"/>
              <w:ind w:left="-161"/>
              <w:jc w:val="center"/>
              <w:rPr>
                <w:rFonts w:ascii="Arial" w:hAnsi="Arial" w:cs="Arial"/>
                <w:sz w:val="24"/>
                <w:szCs w:val="24"/>
                <w:lang w:val="en-ID"/>
              </w:rPr>
            </w:pPr>
            <w:r>
              <w:rPr>
                <w:rFonts w:ascii="Arial" w:hAnsi="Arial" w:cs="Arial"/>
                <w:sz w:val="24"/>
                <w:szCs w:val="24"/>
                <w:lang w:val="en-ID"/>
              </w:rPr>
              <w:t>3.739</w:t>
            </w:r>
          </w:p>
        </w:tc>
        <w:tc>
          <w:tcPr>
            <w:tcW w:w="850" w:type="dxa"/>
          </w:tcPr>
          <w:p w:rsidR="00303D67" w:rsidRDefault="00BE31B6"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3.761</w:t>
            </w:r>
          </w:p>
        </w:tc>
        <w:tc>
          <w:tcPr>
            <w:tcW w:w="709" w:type="dxa"/>
          </w:tcPr>
          <w:p w:rsidR="00303D67" w:rsidRDefault="00BE31B6" w:rsidP="00CD2A35">
            <w:pPr>
              <w:pStyle w:val="ListParagraph"/>
              <w:spacing w:after="120" w:line="360" w:lineRule="auto"/>
              <w:ind w:left="-71" w:right="-170"/>
              <w:jc w:val="both"/>
              <w:rPr>
                <w:rFonts w:ascii="Arial" w:hAnsi="Arial" w:cs="Arial"/>
                <w:sz w:val="24"/>
                <w:szCs w:val="24"/>
                <w:lang w:val="en-ID"/>
              </w:rPr>
            </w:pPr>
            <w:r>
              <w:rPr>
                <w:rFonts w:ascii="Arial" w:hAnsi="Arial" w:cs="Arial"/>
                <w:sz w:val="24"/>
                <w:szCs w:val="24"/>
                <w:lang w:val="en-ID"/>
              </w:rPr>
              <w:t>3.717</w:t>
            </w:r>
          </w:p>
        </w:tc>
        <w:tc>
          <w:tcPr>
            <w:tcW w:w="709" w:type="dxa"/>
          </w:tcPr>
          <w:p w:rsidR="00303D67" w:rsidRDefault="007E447C" w:rsidP="00532FF8">
            <w:pPr>
              <w:pStyle w:val="ListParagraph"/>
              <w:spacing w:after="120" w:line="360" w:lineRule="auto"/>
              <w:ind w:left="0" w:hanging="108"/>
              <w:rPr>
                <w:rFonts w:ascii="Arial" w:hAnsi="Arial" w:cs="Arial"/>
                <w:sz w:val="24"/>
                <w:szCs w:val="24"/>
                <w:lang w:val="en-ID"/>
              </w:rPr>
            </w:pPr>
            <w:r>
              <w:rPr>
                <w:rFonts w:ascii="Arial" w:hAnsi="Arial" w:cs="Arial"/>
                <w:sz w:val="24"/>
                <w:szCs w:val="24"/>
                <w:lang w:val="en-ID"/>
              </w:rPr>
              <w:t>4.000</w:t>
            </w:r>
          </w:p>
        </w:tc>
        <w:tc>
          <w:tcPr>
            <w:tcW w:w="758" w:type="dxa"/>
          </w:tcPr>
          <w:p w:rsidR="00303D67" w:rsidRDefault="007E447C" w:rsidP="00532FF8">
            <w:pPr>
              <w:pStyle w:val="ListParagraph"/>
              <w:spacing w:after="120" w:line="360" w:lineRule="auto"/>
              <w:ind w:left="0" w:hanging="108"/>
              <w:jc w:val="center"/>
              <w:rPr>
                <w:rFonts w:ascii="Arial" w:hAnsi="Arial" w:cs="Arial"/>
                <w:sz w:val="24"/>
                <w:szCs w:val="24"/>
                <w:lang w:val="en-ID"/>
              </w:rPr>
            </w:pPr>
            <w:r>
              <w:rPr>
                <w:rFonts w:ascii="Arial" w:hAnsi="Arial" w:cs="Arial"/>
                <w:sz w:val="24"/>
                <w:szCs w:val="24"/>
                <w:lang w:val="en-ID"/>
              </w:rPr>
              <w:t>3.804</w:t>
            </w:r>
          </w:p>
        </w:tc>
        <w:tc>
          <w:tcPr>
            <w:tcW w:w="817" w:type="dxa"/>
          </w:tcPr>
          <w:p w:rsidR="00303D67" w:rsidRDefault="007E447C"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3.761</w:t>
            </w:r>
          </w:p>
        </w:tc>
        <w:tc>
          <w:tcPr>
            <w:tcW w:w="817" w:type="dxa"/>
          </w:tcPr>
          <w:p w:rsidR="00303D67" w:rsidRDefault="007E447C"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w:t>
            </w:r>
            <w:r w:rsidR="004640B5">
              <w:rPr>
                <w:rFonts w:ascii="Arial" w:hAnsi="Arial" w:cs="Arial"/>
                <w:sz w:val="24"/>
                <w:szCs w:val="24"/>
                <w:lang w:val="en-ID"/>
              </w:rPr>
              <w:t>804</w:t>
            </w:r>
          </w:p>
        </w:tc>
        <w:tc>
          <w:tcPr>
            <w:tcW w:w="817" w:type="dxa"/>
          </w:tcPr>
          <w:p w:rsidR="00303D67" w:rsidRDefault="004640B5"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3.739</w:t>
            </w:r>
          </w:p>
        </w:tc>
        <w:tc>
          <w:tcPr>
            <w:tcW w:w="817" w:type="dxa"/>
          </w:tcPr>
          <w:p w:rsidR="00303D67" w:rsidRDefault="004640B5"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3.957</w:t>
            </w:r>
          </w:p>
        </w:tc>
      </w:tr>
      <w:tr w:rsidR="00303D67" w:rsidTr="00532FF8">
        <w:tc>
          <w:tcPr>
            <w:tcW w:w="590" w:type="dxa"/>
          </w:tcPr>
          <w:p w:rsidR="00303D67" w:rsidRDefault="00E842B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lastRenderedPageBreak/>
              <w:t>2</w:t>
            </w:r>
          </w:p>
        </w:tc>
        <w:tc>
          <w:tcPr>
            <w:tcW w:w="1844" w:type="dxa"/>
          </w:tcPr>
          <w:p w:rsidR="00303D67" w:rsidRDefault="00303D67" w:rsidP="003F354D">
            <w:pPr>
              <w:spacing w:after="120" w:line="360" w:lineRule="auto"/>
              <w:jc w:val="both"/>
              <w:rPr>
                <w:rFonts w:ascii="Arial" w:hAnsi="Arial" w:cs="Arial"/>
                <w:sz w:val="24"/>
                <w:szCs w:val="24"/>
                <w:lang w:val="en-ID"/>
              </w:rPr>
            </w:pPr>
            <w:r w:rsidRPr="003B3EFB">
              <w:rPr>
                <w:rFonts w:ascii="Arial" w:hAnsi="Arial" w:cs="Arial"/>
                <w:sz w:val="24"/>
                <w:szCs w:val="24"/>
                <w:lang w:val="en-ID"/>
              </w:rPr>
              <w:t>Fasilitasi Penyusunan RKA SKPD di Pemerintah Kabupaten Kudus</w:t>
            </w:r>
          </w:p>
        </w:tc>
        <w:tc>
          <w:tcPr>
            <w:tcW w:w="798" w:type="dxa"/>
          </w:tcPr>
          <w:p w:rsidR="00303D67" w:rsidRDefault="00CF51C0" w:rsidP="008711C2">
            <w:pPr>
              <w:pStyle w:val="ListParagraph"/>
              <w:spacing w:after="120" w:line="360" w:lineRule="auto"/>
              <w:ind w:left="-161" w:right="-108"/>
              <w:jc w:val="center"/>
              <w:rPr>
                <w:rFonts w:ascii="Arial" w:hAnsi="Arial" w:cs="Arial"/>
                <w:sz w:val="24"/>
                <w:szCs w:val="24"/>
                <w:lang w:val="en-ID"/>
              </w:rPr>
            </w:pPr>
            <w:r>
              <w:rPr>
                <w:rFonts w:ascii="Arial" w:hAnsi="Arial" w:cs="Arial"/>
                <w:sz w:val="24"/>
                <w:szCs w:val="24"/>
                <w:lang w:val="en-ID"/>
              </w:rPr>
              <w:t>3.500</w:t>
            </w:r>
          </w:p>
        </w:tc>
        <w:tc>
          <w:tcPr>
            <w:tcW w:w="850" w:type="dxa"/>
          </w:tcPr>
          <w:p w:rsidR="00303D67" w:rsidRDefault="00CF51C0"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3.750</w:t>
            </w:r>
          </w:p>
        </w:tc>
        <w:tc>
          <w:tcPr>
            <w:tcW w:w="709" w:type="dxa"/>
          </w:tcPr>
          <w:p w:rsidR="00303D67" w:rsidRDefault="00CF51C0" w:rsidP="00532FF8">
            <w:pPr>
              <w:pStyle w:val="ListParagraph"/>
              <w:spacing w:after="120" w:line="360" w:lineRule="auto"/>
              <w:ind w:left="0" w:hanging="108"/>
              <w:rPr>
                <w:rFonts w:ascii="Arial" w:hAnsi="Arial" w:cs="Arial"/>
                <w:sz w:val="24"/>
                <w:szCs w:val="24"/>
                <w:lang w:val="en-ID"/>
              </w:rPr>
            </w:pPr>
            <w:r>
              <w:rPr>
                <w:rFonts w:ascii="Arial" w:hAnsi="Arial" w:cs="Arial"/>
                <w:sz w:val="24"/>
                <w:szCs w:val="24"/>
                <w:lang w:val="en-ID"/>
              </w:rPr>
              <w:t>3.750</w:t>
            </w:r>
          </w:p>
        </w:tc>
        <w:tc>
          <w:tcPr>
            <w:tcW w:w="709" w:type="dxa"/>
          </w:tcPr>
          <w:p w:rsidR="00303D67" w:rsidRDefault="00532FF8" w:rsidP="00532FF8">
            <w:pPr>
              <w:pStyle w:val="ListParagraph"/>
              <w:spacing w:after="120" w:line="360" w:lineRule="auto"/>
              <w:ind w:left="0" w:hanging="108"/>
              <w:jc w:val="center"/>
              <w:rPr>
                <w:rFonts w:ascii="Arial" w:hAnsi="Arial" w:cs="Arial"/>
                <w:sz w:val="24"/>
                <w:szCs w:val="24"/>
                <w:lang w:val="en-ID"/>
              </w:rPr>
            </w:pPr>
            <w:r>
              <w:rPr>
                <w:rFonts w:ascii="Arial" w:hAnsi="Arial" w:cs="Arial"/>
                <w:sz w:val="24"/>
                <w:szCs w:val="24"/>
                <w:lang w:val="en-ID"/>
              </w:rPr>
              <w:t>4.000</w:t>
            </w:r>
          </w:p>
        </w:tc>
        <w:tc>
          <w:tcPr>
            <w:tcW w:w="758" w:type="dxa"/>
          </w:tcPr>
          <w:p w:rsidR="00303D67" w:rsidRDefault="00532FF8" w:rsidP="0018457D">
            <w:pPr>
              <w:pStyle w:val="ListParagraph"/>
              <w:spacing w:after="120" w:line="360" w:lineRule="auto"/>
              <w:ind w:left="0" w:hanging="108"/>
              <w:jc w:val="center"/>
              <w:rPr>
                <w:rFonts w:ascii="Arial" w:hAnsi="Arial" w:cs="Arial"/>
                <w:sz w:val="24"/>
                <w:szCs w:val="24"/>
                <w:lang w:val="en-ID"/>
              </w:rPr>
            </w:pPr>
            <w:r>
              <w:rPr>
                <w:rFonts w:ascii="Arial" w:hAnsi="Arial" w:cs="Arial"/>
                <w:sz w:val="24"/>
                <w:szCs w:val="24"/>
                <w:lang w:val="en-ID"/>
              </w:rPr>
              <w:t>3.875</w:t>
            </w:r>
          </w:p>
        </w:tc>
        <w:tc>
          <w:tcPr>
            <w:tcW w:w="817" w:type="dxa"/>
          </w:tcPr>
          <w:p w:rsidR="00303D67" w:rsidRDefault="0018457D"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3.625</w:t>
            </w:r>
          </w:p>
        </w:tc>
        <w:tc>
          <w:tcPr>
            <w:tcW w:w="817" w:type="dxa"/>
          </w:tcPr>
          <w:p w:rsidR="00303D67" w:rsidRDefault="0018457D"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3.500</w:t>
            </w:r>
          </w:p>
        </w:tc>
        <w:tc>
          <w:tcPr>
            <w:tcW w:w="817" w:type="dxa"/>
          </w:tcPr>
          <w:p w:rsidR="00303D67" w:rsidRDefault="0018457D"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3.500</w:t>
            </w:r>
          </w:p>
        </w:tc>
        <w:tc>
          <w:tcPr>
            <w:tcW w:w="817" w:type="dxa"/>
          </w:tcPr>
          <w:p w:rsidR="00303D67" w:rsidRDefault="0018457D"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4.000</w:t>
            </w:r>
          </w:p>
        </w:tc>
      </w:tr>
      <w:tr w:rsidR="00303D67" w:rsidTr="00532FF8">
        <w:tc>
          <w:tcPr>
            <w:tcW w:w="590" w:type="dxa"/>
          </w:tcPr>
          <w:p w:rsidR="00303D67" w:rsidRDefault="00E842B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w:t>
            </w:r>
          </w:p>
        </w:tc>
        <w:tc>
          <w:tcPr>
            <w:tcW w:w="1844" w:type="dxa"/>
          </w:tcPr>
          <w:p w:rsidR="00303D67" w:rsidRDefault="00303D67" w:rsidP="008711C2">
            <w:pPr>
              <w:spacing w:after="120" w:line="360" w:lineRule="auto"/>
              <w:jc w:val="both"/>
              <w:rPr>
                <w:rFonts w:ascii="Arial" w:hAnsi="Arial" w:cs="Arial"/>
                <w:sz w:val="24"/>
                <w:szCs w:val="24"/>
                <w:lang w:val="en-ID"/>
              </w:rPr>
            </w:pPr>
            <w:r w:rsidRPr="003B3EFB">
              <w:rPr>
                <w:rFonts w:ascii="Arial" w:hAnsi="Arial" w:cs="Arial"/>
                <w:sz w:val="24"/>
                <w:szCs w:val="24"/>
                <w:lang w:val="en-ID"/>
              </w:rPr>
              <w:t>Fasilitasi Rekonsiliasi dalam rangka penyusunan Laporan BMD</w:t>
            </w:r>
          </w:p>
        </w:tc>
        <w:tc>
          <w:tcPr>
            <w:tcW w:w="798" w:type="dxa"/>
          </w:tcPr>
          <w:p w:rsidR="00303D67" w:rsidRDefault="0018457D" w:rsidP="00CD2A35">
            <w:pPr>
              <w:pStyle w:val="ListParagraph"/>
              <w:spacing w:after="120" w:line="360" w:lineRule="auto"/>
              <w:ind w:left="-161" w:right="-108" w:firstLine="161"/>
              <w:jc w:val="center"/>
              <w:rPr>
                <w:rFonts w:ascii="Arial" w:hAnsi="Arial" w:cs="Arial"/>
                <w:sz w:val="24"/>
                <w:szCs w:val="24"/>
                <w:lang w:val="en-ID"/>
              </w:rPr>
            </w:pPr>
            <w:r>
              <w:rPr>
                <w:rFonts w:ascii="Arial" w:hAnsi="Arial" w:cs="Arial"/>
                <w:sz w:val="24"/>
                <w:szCs w:val="24"/>
                <w:lang w:val="en-ID"/>
              </w:rPr>
              <w:t>3.611</w:t>
            </w:r>
          </w:p>
        </w:tc>
        <w:tc>
          <w:tcPr>
            <w:tcW w:w="850" w:type="dxa"/>
          </w:tcPr>
          <w:p w:rsidR="00303D67" w:rsidRDefault="00187BD4"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3.222</w:t>
            </w:r>
          </w:p>
        </w:tc>
        <w:tc>
          <w:tcPr>
            <w:tcW w:w="709" w:type="dxa"/>
          </w:tcPr>
          <w:p w:rsidR="00303D67" w:rsidRDefault="00187BD4" w:rsidP="00CD2A35">
            <w:pPr>
              <w:pStyle w:val="ListParagraph"/>
              <w:spacing w:after="120" w:line="360" w:lineRule="auto"/>
              <w:ind w:left="-71" w:right="-170"/>
              <w:rPr>
                <w:rFonts w:ascii="Arial" w:hAnsi="Arial" w:cs="Arial"/>
                <w:sz w:val="24"/>
                <w:szCs w:val="24"/>
                <w:lang w:val="en-ID"/>
              </w:rPr>
            </w:pPr>
            <w:r>
              <w:rPr>
                <w:rFonts w:ascii="Arial" w:hAnsi="Arial" w:cs="Arial"/>
                <w:sz w:val="24"/>
                <w:szCs w:val="24"/>
                <w:lang w:val="en-ID"/>
              </w:rPr>
              <w:t>3.667</w:t>
            </w:r>
          </w:p>
        </w:tc>
        <w:tc>
          <w:tcPr>
            <w:tcW w:w="709" w:type="dxa"/>
          </w:tcPr>
          <w:p w:rsidR="00303D67" w:rsidRDefault="00187BD4" w:rsidP="00187BD4">
            <w:pPr>
              <w:pStyle w:val="ListParagraph"/>
              <w:spacing w:after="120" w:line="360" w:lineRule="auto"/>
              <w:ind w:left="0" w:hanging="108"/>
              <w:jc w:val="center"/>
              <w:rPr>
                <w:rFonts w:ascii="Arial" w:hAnsi="Arial" w:cs="Arial"/>
                <w:sz w:val="24"/>
                <w:szCs w:val="24"/>
                <w:lang w:val="en-ID"/>
              </w:rPr>
            </w:pPr>
            <w:r>
              <w:rPr>
                <w:rFonts w:ascii="Arial" w:hAnsi="Arial" w:cs="Arial"/>
                <w:sz w:val="24"/>
                <w:szCs w:val="24"/>
                <w:lang w:val="en-ID"/>
              </w:rPr>
              <w:t>4.000</w:t>
            </w:r>
          </w:p>
        </w:tc>
        <w:tc>
          <w:tcPr>
            <w:tcW w:w="758" w:type="dxa"/>
          </w:tcPr>
          <w:p w:rsidR="00303D67" w:rsidRDefault="00187BD4" w:rsidP="00187BD4">
            <w:pPr>
              <w:pStyle w:val="ListParagraph"/>
              <w:spacing w:after="120" w:line="360" w:lineRule="auto"/>
              <w:ind w:left="0" w:hanging="108"/>
              <w:jc w:val="center"/>
              <w:rPr>
                <w:rFonts w:ascii="Arial" w:hAnsi="Arial" w:cs="Arial"/>
                <w:sz w:val="24"/>
                <w:szCs w:val="24"/>
                <w:lang w:val="en-ID"/>
              </w:rPr>
            </w:pPr>
            <w:r>
              <w:rPr>
                <w:rFonts w:ascii="Arial" w:hAnsi="Arial" w:cs="Arial"/>
                <w:sz w:val="24"/>
                <w:szCs w:val="24"/>
                <w:lang w:val="en-ID"/>
              </w:rPr>
              <w:t>3.778</w:t>
            </w:r>
          </w:p>
        </w:tc>
        <w:tc>
          <w:tcPr>
            <w:tcW w:w="817" w:type="dxa"/>
          </w:tcPr>
          <w:p w:rsidR="00303D67" w:rsidRDefault="00187BD4"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3.944</w:t>
            </w:r>
          </w:p>
        </w:tc>
        <w:tc>
          <w:tcPr>
            <w:tcW w:w="817" w:type="dxa"/>
          </w:tcPr>
          <w:p w:rsidR="00303D67" w:rsidRDefault="00187BD4"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3.889</w:t>
            </w:r>
          </w:p>
        </w:tc>
        <w:tc>
          <w:tcPr>
            <w:tcW w:w="817" w:type="dxa"/>
          </w:tcPr>
          <w:p w:rsidR="00303D67" w:rsidRDefault="00187BD4"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3.333</w:t>
            </w:r>
          </w:p>
        </w:tc>
        <w:tc>
          <w:tcPr>
            <w:tcW w:w="817" w:type="dxa"/>
          </w:tcPr>
          <w:p w:rsidR="00303D67" w:rsidRDefault="00187BD4"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4.000</w:t>
            </w:r>
          </w:p>
        </w:tc>
      </w:tr>
      <w:tr w:rsidR="00303D67" w:rsidTr="00532FF8">
        <w:tc>
          <w:tcPr>
            <w:tcW w:w="590" w:type="dxa"/>
          </w:tcPr>
          <w:p w:rsidR="00303D67" w:rsidRDefault="00E842B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w:t>
            </w:r>
          </w:p>
        </w:tc>
        <w:tc>
          <w:tcPr>
            <w:tcW w:w="1844" w:type="dxa"/>
          </w:tcPr>
          <w:p w:rsidR="00F36472" w:rsidRPr="003B3EFB" w:rsidRDefault="00303D67" w:rsidP="008711C2">
            <w:pPr>
              <w:spacing w:after="120" w:line="360" w:lineRule="auto"/>
              <w:jc w:val="both"/>
              <w:rPr>
                <w:rFonts w:ascii="Arial" w:hAnsi="Arial" w:cs="Arial"/>
                <w:sz w:val="24"/>
                <w:szCs w:val="24"/>
                <w:lang w:val="en-ID"/>
              </w:rPr>
            </w:pPr>
            <w:r w:rsidRPr="003B3EFB">
              <w:rPr>
                <w:rFonts w:ascii="Arial" w:hAnsi="Arial" w:cs="Arial"/>
                <w:sz w:val="24"/>
                <w:szCs w:val="24"/>
                <w:lang w:val="en-ID"/>
              </w:rPr>
              <w:t>Pelayanan Pengajuan Verifikasi Bea Perolehan Hak Atas Tanah dan Bangunan (BPHTB)</w:t>
            </w:r>
          </w:p>
        </w:tc>
        <w:tc>
          <w:tcPr>
            <w:tcW w:w="798" w:type="dxa"/>
          </w:tcPr>
          <w:p w:rsidR="00303D67" w:rsidRDefault="00581498" w:rsidP="00CD2A35">
            <w:pPr>
              <w:pStyle w:val="ListParagraph"/>
              <w:spacing w:after="120" w:line="360" w:lineRule="auto"/>
              <w:ind w:left="-161"/>
              <w:jc w:val="center"/>
              <w:rPr>
                <w:rFonts w:ascii="Arial" w:hAnsi="Arial" w:cs="Arial"/>
                <w:sz w:val="24"/>
                <w:szCs w:val="24"/>
                <w:lang w:val="en-ID"/>
              </w:rPr>
            </w:pPr>
            <w:r>
              <w:rPr>
                <w:rFonts w:ascii="Arial" w:hAnsi="Arial" w:cs="Arial"/>
                <w:sz w:val="24"/>
                <w:szCs w:val="24"/>
                <w:lang w:val="en-ID"/>
              </w:rPr>
              <w:t>3.335</w:t>
            </w:r>
          </w:p>
        </w:tc>
        <w:tc>
          <w:tcPr>
            <w:tcW w:w="850" w:type="dxa"/>
          </w:tcPr>
          <w:p w:rsidR="00303D67" w:rsidRDefault="0058149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3.338</w:t>
            </w:r>
          </w:p>
        </w:tc>
        <w:tc>
          <w:tcPr>
            <w:tcW w:w="709" w:type="dxa"/>
          </w:tcPr>
          <w:p w:rsidR="00303D67" w:rsidRDefault="00581498" w:rsidP="00CD2A35">
            <w:pPr>
              <w:pStyle w:val="ListParagraph"/>
              <w:spacing w:after="120" w:line="360" w:lineRule="auto"/>
              <w:ind w:left="-71" w:right="-170"/>
              <w:rPr>
                <w:rFonts w:ascii="Arial" w:hAnsi="Arial" w:cs="Arial"/>
                <w:sz w:val="24"/>
                <w:szCs w:val="24"/>
                <w:lang w:val="en-ID"/>
              </w:rPr>
            </w:pPr>
            <w:r>
              <w:rPr>
                <w:rFonts w:ascii="Arial" w:hAnsi="Arial" w:cs="Arial"/>
                <w:sz w:val="24"/>
                <w:szCs w:val="24"/>
                <w:lang w:val="en-ID"/>
              </w:rPr>
              <w:t>3.121</w:t>
            </w:r>
          </w:p>
        </w:tc>
        <w:tc>
          <w:tcPr>
            <w:tcW w:w="709" w:type="dxa"/>
          </w:tcPr>
          <w:p w:rsidR="00303D67" w:rsidRDefault="00581498" w:rsidP="00581498">
            <w:pPr>
              <w:pStyle w:val="ListParagraph"/>
              <w:spacing w:after="120" w:line="360" w:lineRule="auto"/>
              <w:ind w:left="0" w:hanging="108"/>
              <w:jc w:val="center"/>
              <w:rPr>
                <w:rFonts w:ascii="Arial" w:hAnsi="Arial" w:cs="Arial"/>
                <w:sz w:val="24"/>
                <w:szCs w:val="24"/>
                <w:lang w:val="en-ID"/>
              </w:rPr>
            </w:pPr>
            <w:r>
              <w:rPr>
                <w:rFonts w:ascii="Arial" w:hAnsi="Arial" w:cs="Arial"/>
                <w:sz w:val="24"/>
                <w:szCs w:val="24"/>
                <w:lang w:val="en-ID"/>
              </w:rPr>
              <w:t>3.994</w:t>
            </w:r>
          </w:p>
        </w:tc>
        <w:tc>
          <w:tcPr>
            <w:tcW w:w="758" w:type="dxa"/>
          </w:tcPr>
          <w:p w:rsidR="00303D67" w:rsidRDefault="00581498" w:rsidP="00581498">
            <w:pPr>
              <w:pStyle w:val="ListParagraph"/>
              <w:spacing w:after="120" w:line="360" w:lineRule="auto"/>
              <w:ind w:left="0" w:hanging="108"/>
              <w:jc w:val="center"/>
              <w:rPr>
                <w:rFonts w:ascii="Arial" w:hAnsi="Arial" w:cs="Arial"/>
                <w:sz w:val="24"/>
                <w:szCs w:val="24"/>
                <w:lang w:val="en-ID"/>
              </w:rPr>
            </w:pPr>
            <w:r>
              <w:rPr>
                <w:rFonts w:ascii="Arial" w:hAnsi="Arial" w:cs="Arial"/>
                <w:sz w:val="24"/>
                <w:szCs w:val="24"/>
                <w:lang w:val="en-ID"/>
              </w:rPr>
              <w:t>3.130</w:t>
            </w:r>
          </w:p>
        </w:tc>
        <w:tc>
          <w:tcPr>
            <w:tcW w:w="817" w:type="dxa"/>
          </w:tcPr>
          <w:p w:rsidR="00303D67" w:rsidRDefault="0058149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3.101</w:t>
            </w:r>
          </w:p>
        </w:tc>
        <w:tc>
          <w:tcPr>
            <w:tcW w:w="817" w:type="dxa"/>
          </w:tcPr>
          <w:p w:rsidR="00303D67" w:rsidRDefault="0058149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3.133</w:t>
            </w:r>
          </w:p>
        </w:tc>
        <w:tc>
          <w:tcPr>
            <w:tcW w:w="817" w:type="dxa"/>
          </w:tcPr>
          <w:p w:rsidR="00303D67" w:rsidRDefault="0058149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3.072</w:t>
            </w:r>
          </w:p>
        </w:tc>
        <w:tc>
          <w:tcPr>
            <w:tcW w:w="817" w:type="dxa"/>
          </w:tcPr>
          <w:p w:rsidR="00303D67" w:rsidRDefault="0058149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3.994</w:t>
            </w:r>
          </w:p>
        </w:tc>
      </w:tr>
      <w:tr w:rsidR="00303D67" w:rsidTr="00532FF8">
        <w:tc>
          <w:tcPr>
            <w:tcW w:w="590" w:type="dxa"/>
          </w:tcPr>
          <w:p w:rsidR="00303D67" w:rsidRDefault="00E842B8" w:rsidP="00D346A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5</w:t>
            </w:r>
          </w:p>
        </w:tc>
        <w:tc>
          <w:tcPr>
            <w:tcW w:w="1844" w:type="dxa"/>
          </w:tcPr>
          <w:p w:rsidR="00303D67" w:rsidRPr="003B3EFB" w:rsidRDefault="00303D67" w:rsidP="008711C2">
            <w:pPr>
              <w:spacing w:after="120" w:line="360" w:lineRule="auto"/>
              <w:jc w:val="both"/>
              <w:rPr>
                <w:rFonts w:ascii="Arial" w:hAnsi="Arial" w:cs="Arial"/>
                <w:sz w:val="24"/>
                <w:szCs w:val="24"/>
                <w:lang w:val="en-ID"/>
              </w:rPr>
            </w:pPr>
            <w:r w:rsidRPr="003B3EFB">
              <w:rPr>
                <w:rFonts w:ascii="Arial" w:hAnsi="Arial" w:cs="Arial"/>
                <w:sz w:val="24"/>
                <w:szCs w:val="24"/>
                <w:lang w:val="en-ID"/>
              </w:rPr>
              <w:t>Pelayanan Permohonan Pencetakan Salinan Surat Pemberitahuan Pajak Terhutang Pajak Bumi dan Bangunan Pedesaan dan Perkotaan (SPPT PBB P2).</w:t>
            </w:r>
          </w:p>
        </w:tc>
        <w:tc>
          <w:tcPr>
            <w:tcW w:w="798" w:type="dxa"/>
          </w:tcPr>
          <w:p w:rsidR="00303D67" w:rsidRPr="00FE380A" w:rsidRDefault="001B1E5F" w:rsidP="00026CC3">
            <w:pPr>
              <w:pStyle w:val="ListParagraph"/>
              <w:spacing w:after="120" w:line="360" w:lineRule="auto"/>
              <w:ind w:left="0" w:right="-108"/>
              <w:jc w:val="center"/>
              <w:rPr>
                <w:rFonts w:ascii="Arial" w:hAnsi="Arial" w:cs="Arial"/>
                <w:sz w:val="24"/>
                <w:szCs w:val="24"/>
                <w:lang w:val="en-ID"/>
              </w:rPr>
            </w:pPr>
            <w:r w:rsidRPr="00FE380A">
              <w:rPr>
                <w:rFonts w:ascii="Arial" w:hAnsi="Arial" w:cs="Arial"/>
                <w:sz w:val="24"/>
                <w:szCs w:val="24"/>
                <w:lang w:val="en-ID"/>
              </w:rPr>
              <w:t>3.973</w:t>
            </w:r>
          </w:p>
        </w:tc>
        <w:tc>
          <w:tcPr>
            <w:tcW w:w="850" w:type="dxa"/>
          </w:tcPr>
          <w:p w:rsidR="00303D67" w:rsidRPr="00FE380A" w:rsidRDefault="001B1E5F" w:rsidP="00D346A7">
            <w:pPr>
              <w:pStyle w:val="ListParagraph"/>
              <w:spacing w:after="120" w:line="360" w:lineRule="auto"/>
              <w:ind w:left="0"/>
              <w:jc w:val="center"/>
              <w:rPr>
                <w:rFonts w:ascii="Arial" w:hAnsi="Arial" w:cs="Arial"/>
                <w:sz w:val="24"/>
                <w:szCs w:val="24"/>
                <w:lang w:val="en-ID"/>
              </w:rPr>
            </w:pPr>
            <w:r w:rsidRPr="00FE380A">
              <w:rPr>
                <w:rFonts w:ascii="Arial" w:hAnsi="Arial" w:cs="Arial"/>
                <w:sz w:val="24"/>
                <w:szCs w:val="24"/>
                <w:lang w:val="en-ID"/>
              </w:rPr>
              <w:t>3.973</w:t>
            </w:r>
          </w:p>
        </w:tc>
        <w:tc>
          <w:tcPr>
            <w:tcW w:w="709" w:type="dxa"/>
          </w:tcPr>
          <w:p w:rsidR="00303D67" w:rsidRPr="00FE380A" w:rsidRDefault="001B1E5F" w:rsidP="00026CC3">
            <w:pPr>
              <w:pStyle w:val="ListParagraph"/>
              <w:spacing w:after="120" w:line="360" w:lineRule="auto"/>
              <w:ind w:left="-108" w:right="-133"/>
              <w:jc w:val="center"/>
              <w:rPr>
                <w:rFonts w:ascii="Arial" w:hAnsi="Arial" w:cs="Arial"/>
                <w:sz w:val="24"/>
                <w:szCs w:val="24"/>
                <w:lang w:val="en-ID"/>
              </w:rPr>
            </w:pPr>
            <w:r w:rsidRPr="00FE380A">
              <w:rPr>
                <w:rFonts w:ascii="Arial" w:hAnsi="Arial" w:cs="Arial"/>
                <w:sz w:val="24"/>
                <w:szCs w:val="24"/>
                <w:lang w:val="en-ID"/>
              </w:rPr>
              <w:t>3.027</w:t>
            </w:r>
          </w:p>
        </w:tc>
        <w:tc>
          <w:tcPr>
            <w:tcW w:w="709" w:type="dxa"/>
          </w:tcPr>
          <w:p w:rsidR="00303D67" w:rsidRPr="00FE380A" w:rsidRDefault="001B1E5F" w:rsidP="00DC76BA">
            <w:pPr>
              <w:pStyle w:val="ListParagraph"/>
              <w:spacing w:after="120" w:line="360" w:lineRule="auto"/>
              <w:ind w:left="0" w:hanging="108"/>
              <w:jc w:val="center"/>
              <w:rPr>
                <w:rFonts w:ascii="Arial" w:hAnsi="Arial" w:cs="Arial"/>
                <w:sz w:val="24"/>
                <w:szCs w:val="24"/>
                <w:lang w:val="en-ID"/>
              </w:rPr>
            </w:pPr>
            <w:r w:rsidRPr="00FE380A">
              <w:rPr>
                <w:rFonts w:ascii="Arial" w:hAnsi="Arial" w:cs="Arial"/>
                <w:sz w:val="24"/>
                <w:szCs w:val="24"/>
                <w:lang w:val="en-ID"/>
              </w:rPr>
              <w:t>3.991</w:t>
            </w:r>
          </w:p>
        </w:tc>
        <w:tc>
          <w:tcPr>
            <w:tcW w:w="758" w:type="dxa"/>
          </w:tcPr>
          <w:p w:rsidR="00303D67" w:rsidRPr="00FE380A" w:rsidRDefault="00226D57" w:rsidP="00DC76BA">
            <w:pPr>
              <w:pStyle w:val="ListParagraph"/>
              <w:spacing w:after="120" w:line="360" w:lineRule="auto"/>
              <w:ind w:left="0" w:hanging="108"/>
              <w:jc w:val="center"/>
              <w:rPr>
                <w:rFonts w:ascii="Arial" w:hAnsi="Arial" w:cs="Arial"/>
                <w:sz w:val="24"/>
                <w:szCs w:val="24"/>
                <w:lang w:val="en-ID"/>
              </w:rPr>
            </w:pPr>
            <w:r w:rsidRPr="00FE380A">
              <w:rPr>
                <w:rFonts w:ascii="Arial" w:hAnsi="Arial" w:cs="Arial"/>
                <w:sz w:val="24"/>
                <w:szCs w:val="24"/>
                <w:lang w:val="en-ID"/>
              </w:rPr>
              <w:t>3.189</w:t>
            </w:r>
          </w:p>
        </w:tc>
        <w:tc>
          <w:tcPr>
            <w:tcW w:w="817" w:type="dxa"/>
          </w:tcPr>
          <w:p w:rsidR="00303D67" w:rsidRPr="00FE380A" w:rsidRDefault="00226D57" w:rsidP="00D346A7">
            <w:pPr>
              <w:pStyle w:val="ListParagraph"/>
              <w:spacing w:after="120" w:line="360" w:lineRule="auto"/>
              <w:ind w:left="0"/>
              <w:jc w:val="center"/>
              <w:rPr>
                <w:rFonts w:ascii="Arial" w:hAnsi="Arial" w:cs="Arial"/>
                <w:sz w:val="24"/>
                <w:szCs w:val="24"/>
                <w:lang w:val="en-ID"/>
              </w:rPr>
            </w:pPr>
            <w:r w:rsidRPr="00FE380A">
              <w:rPr>
                <w:rFonts w:ascii="Arial" w:hAnsi="Arial" w:cs="Arial"/>
                <w:sz w:val="24"/>
                <w:szCs w:val="24"/>
                <w:lang w:val="en-ID"/>
              </w:rPr>
              <w:t>3.045</w:t>
            </w:r>
          </w:p>
        </w:tc>
        <w:tc>
          <w:tcPr>
            <w:tcW w:w="817" w:type="dxa"/>
          </w:tcPr>
          <w:p w:rsidR="00303D67" w:rsidRPr="00FE380A" w:rsidRDefault="00226D57" w:rsidP="00D346A7">
            <w:pPr>
              <w:pStyle w:val="ListParagraph"/>
              <w:spacing w:after="120" w:line="360" w:lineRule="auto"/>
              <w:ind w:left="0"/>
              <w:jc w:val="center"/>
              <w:rPr>
                <w:rFonts w:ascii="Arial" w:hAnsi="Arial" w:cs="Arial"/>
                <w:sz w:val="24"/>
                <w:szCs w:val="24"/>
                <w:lang w:val="en-ID"/>
              </w:rPr>
            </w:pPr>
            <w:r w:rsidRPr="00FE380A">
              <w:rPr>
                <w:rFonts w:ascii="Arial" w:hAnsi="Arial" w:cs="Arial"/>
                <w:sz w:val="24"/>
                <w:szCs w:val="24"/>
                <w:lang w:val="en-ID"/>
              </w:rPr>
              <w:t>3.090</w:t>
            </w:r>
          </w:p>
        </w:tc>
        <w:tc>
          <w:tcPr>
            <w:tcW w:w="817" w:type="dxa"/>
          </w:tcPr>
          <w:p w:rsidR="00303D67" w:rsidRPr="00FE380A" w:rsidRDefault="00DC76BA" w:rsidP="00D346A7">
            <w:pPr>
              <w:pStyle w:val="ListParagraph"/>
              <w:spacing w:after="120" w:line="360" w:lineRule="auto"/>
              <w:ind w:left="0"/>
              <w:jc w:val="center"/>
              <w:rPr>
                <w:rFonts w:ascii="Arial" w:hAnsi="Arial" w:cs="Arial"/>
                <w:sz w:val="24"/>
                <w:szCs w:val="24"/>
                <w:lang w:val="en-ID"/>
              </w:rPr>
            </w:pPr>
            <w:r w:rsidRPr="00FE380A">
              <w:rPr>
                <w:rFonts w:ascii="Arial" w:hAnsi="Arial" w:cs="Arial"/>
                <w:sz w:val="24"/>
                <w:szCs w:val="24"/>
                <w:lang w:val="en-ID"/>
              </w:rPr>
              <w:t>3.018</w:t>
            </w:r>
          </w:p>
        </w:tc>
        <w:tc>
          <w:tcPr>
            <w:tcW w:w="817" w:type="dxa"/>
          </w:tcPr>
          <w:p w:rsidR="00303D67" w:rsidRPr="00FE380A" w:rsidRDefault="00DC76BA" w:rsidP="00D346A7">
            <w:pPr>
              <w:pStyle w:val="ListParagraph"/>
              <w:spacing w:after="120" w:line="360" w:lineRule="auto"/>
              <w:ind w:left="0"/>
              <w:jc w:val="center"/>
              <w:rPr>
                <w:rFonts w:ascii="Arial" w:hAnsi="Arial" w:cs="Arial"/>
                <w:sz w:val="24"/>
                <w:szCs w:val="24"/>
                <w:lang w:val="en-ID"/>
              </w:rPr>
            </w:pPr>
            <w:r w:rsidRPr="00FE380A">
              <w:rPr>
                <w:rFonts w:ascii="Arial" w:hAnsi="Arial" w:cs="Arial"/>
                <w:sz w:val="24"/>
                <w:szCs w:val="24"/>
                <w:lang w:val="en-ID"/>
              </w:rPr>
              <w:t>3.991</w:t>
            </w:r>
          </w:p>
        </w:tc>
      </w:tr>
      <w:tr w:rsidR="00EA6C94" w:rsidTr="00532FF8">
        <w:tc>
          <w:tcPr>
            <w:tcW w:w="590" w:type="dxa"/>
          </w:tcPr>
          <w:p w:rsidR="00EA6C94" w:rsidRDefault="000E40F9" w:rsidP="00EA6C94">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6</w:t>
            </w:r>
          </w:p>
        </w:tc>
        <w:tc>
          <w:tcPr>
            <w:tcW w:w="1844" w:type="dxa"/>
          </w:tcPr>
          <w:p w:rsidR="00EA6C94" w:rsidRDefault="00EA6C94" w:rsidP="00EA6C94">
            <w:pPr>
              <w:pStyle w:val="ListParagraph"/>
              <w:spacing w:after="120" w:line="360" w:lineRule="auto"/>
              <w:ind w:left="0"/>
              <w:rPr>
                <w:rFonts w:ascii="Arial" w:hAnsi="Arial" w:cs="Arial"/>
                <w:sz w:val="24"/>
                <w:szCs w:val="24"/>
                <w:lang w:val="en-ID"/>
              </w:rPr>
            </w:pPr>
            <w:r>
              <w:rPr>
                <w:rFonts w:ascii="Arial" w:hAnsi="Arial" w:cs="Arial"/>
                <w:sz w:val="24"/>
                <w:szCs w:val="24"/>
                <w:lang w:val="en-ID"/>
              </w:rPr>
              <w:t>Nilai Perangkat Daerah/Unit Kerja</w:t>
            </w:r>
          </w:p>
        </w:tc>
        <w:tc>
          <w:tcPr>
            <w:tcW w:w="798" w:type="dxa"/>
          </w:tcPr>
          <w:p w:rsidR="00EA6C94" w:rsidRPr="00FE380A" w:rsidRDefault="00EA6C94" w:rsidP="00EA6C94">
            <w:pPr>
              <w:pStyle w:val="ListParagraph"/>
              <w:spacing w:after="120" w:line="360" w:lineRule="auto"/>
              <w:ind w:left="0" w:hanging="19"/>
              <w:contextualSpacing w:val="0"/>
              <w:jc w:val="center"/>
              <w:rPr>
                <w:rFonts w:ascii="Arial" w:hAnsi="Arial" w:cs="Arial"/>
                <w:sz w:val="24"/>
                <w:szCs w:val="24"/>
                <w:lang w:val="en-ID"/>
              </w:rPr>
            </w:pPr>
            <w:r w:rsidRPr="00FE380A">
              <w:rPr>
                <w:rFonts w:ascii="Arial" w:hAnsi="Arial" w:cs="Arial"/>
                <w:sz w:val="24"/>
                <w:szCs w:val="24"/>
                <w:lang w:val="en-ID"/>
              </w:rPr>
              <w:t>3.516</w:t>
            </w:r>
          </w:p>
        </w:tc>
        <w:tc>
          <w:tcPr>
            <w:tcW w:w="850" w:type="dxa"/>
          </w:tcPr>
          <w:p w:rsidR="00EA6C94" w:rsidRPr="00FE380A" w:rsidRDefault="00EA6C94" w:rsidP="00EA6C94">
            <w:pPr>
              <w:pStyle w:val="ListParagraph"/>
              <w:spacing w:after="120" w:line="360" w:lineRule="auto"/>
              <w:ind w:left="0"/>
              <w:contextualSpacing w:val="0"/>
              <w:jc w:val="center"/>
              <w:rPr>
                <w:rFonts w:ascii="Arial" w:hAnsi="Arial" w:cs="Arial"/>
                <w:sz w:val="24"/>
                <w:szCs w:val="24"/>
                <w:lang w:val="en-ID"/>
              </w:rPr>
            </w:pPr>
            <w:r w:rsidRPr="00FE380A">
              <w:rPr>
                <w:rFonts w:ascii="Arial" w:hAnsi="Arial" w:cs="Arial"/>
                <w:sz w:val="24"/>
                <w:szCs w:val="24"/>
                <w:lang w:val="en-ID"/>
              </w:rPr>
              <w:t>3.510</w:t>
            </w:r>
          </w:p>
        </w:tc>
        <w:tc>
          <w:tcPr>
            <w:tcW w:w="709" w:type="dxa"/>
          </w:tcPr>
          <w:p w:rsidR="00EA6C94" w:rsidRPr="00FE380A" w:rsidRDefault="00EA6C94" w:rsidP="00EA6C94">
            <w:pPr>
              <w:pStyle w:val="ListParagraph"/>
              <w:spacing w:after="120" w:line="360" w:lineRule="auto"/>
              <w:ind w:left="0" w:hanging="108"/>
              <w:contextualSpacing w:val="0"/>
              <w:jc w:val="center"/>
              <w:rPr>
                <w:rFonts w:ascii="Arial" w:hAnsi="Arial" w:cs="Arial"/>
                <w:sz w:val="24"/>
                <w:szCs w:val="24"/>
                <w:lang w:val="en-ID"/>
              </w:rPr>
            </w:pPr>
            <w:r w:rsidRPr="00FE380A">
              <w:rPr>
                <w:rFonts w:ascii="Arial" w:hAnsi="Arial" w:cs="Arial"/>
                <w:sz w:val="24"/>
                <w:szCs w:val="24"/>
                <w:lang w:val="en-ID"/>
              </w:rPr>
              <w:t>3.181</w:t>
            </w:r>
          </w:p>
        </w:tc>
        <w:tc>
          <w:tcPr>
            <w:tcW w:w="709" w:type="dxa"/>
          </w:tcPr>
          <w:p w:rsidR="00EA6C94" w:rsidRPr="00FE380A" w:rsidRDefault="00EA6C94" w:rsidP="00EA6C94">
            <w:pPr>
              <w:pStyle w:val="ListParagraph"/>
              <w:spacing w:after="120" w:line="360" w:lineRule="auto"/>
              <w:ind w:left="0" w:hanging="108"/>
              <w:contextualSpacing w:val="0"/>
              <w:jc w:val="center"/>
              <w:rPr>
                <w:rFonts w:ascii="Arial" w:hAnsi="Arial" w:cs="Arial"/>
                <w:sz w:val="24"/>
                <w:szCs w:val="24"/>
                <w:lang w:val="en-ID"/>
              </w:rPr>
            </w:pPr>
            <w:r w:rsidRPr="00FE380A">
              <w:rPr>
                <w:rFonts w:ascii="Arial" w:hAnsi="Arial" w:cs="Arial"/>
                <w:sz w:val="24"/>
                <w:szCs w:val="24"/>
                <w:lang w:val="en-ID"/>
              </w:rPr>
              <w:t>3.994</w:t>
            </w:r>
          </w:p>
        </w:tc>
        <w:tc>
          <w:tcPr>
            <w:tcW w:w="758" w:type="dxa"/>
          </w:tcPr>
          <w:p w:rsidR="00EA6C94" w:rsidRPr="00FE380A" w:rsidRDefault="00EA6C94" w:rsidP="00EA6C94">
            <w:pPr>
              <w:pStyle w:val="ListParagraph"/>
              <w:spacing w:after="120" w:line="360" w:lineRule="auto"/>
              <w:ind w:left="0" w:hanging="108"/>
              <w:contextualSpacing w:val="0"/>
              <w:jc w:val="center"/>
              <w:rPr>
                <w:rFonts w:ascii="Arial" w:hAnsi="Arial" w:cs="Arial"/>
                <w:sz w:val="24"/>
                <w:szCs w:val="24"/>
                <w:lang w:val="en-ID"/>
              </w:rPr>
            </w:pPr>
            <w:r w:rsidRPr="00FE380A">
              <w:rPr>
                <w:rFonts w:ascii="Arial" w:hAnsi="Arial" w:cs="Arial"/>
                <w:sz w:val="24"/>
                <w:szCs w:val="24"/>
                <w:lang w:val="en-ID"/>
              </w:rPr>
              <w:t>3.234</w:t>
            </w:r>
          </w:p>
        </w:tc>
        <w:tc>
          <w:tcPr>
            <w:tcW w:w="817" w:type="dxa"/>
          </w:tcPr>
          <w:p w:rsidR="00EA6C94" w:rsidRPr="00FE380A" w:rsidRDefault="00EA6C94" w:rsidP="00EA6C94">
            <w:pPr>
              <w:pStyle w:val="ListParagraph"/>
              <w:spacing w:after="120" w:line="360" w:lineRule="auto"/>
              <w:ind w:left="0"/>
              <w:contextualSpacing w:val="0"/>
              <w:jc w:val="center"/>
              <w:rPr>
                <w:rFonts w:ascii="Arial" w:hAnsi="Arial" w:cs="Arial"/>
                <w:sz w:val="24"/>
                <w:szCs w:val="24"/>
                <w:lang w:val="en-ID"/>
              </w:rPr>
            </w:pPr>
            <w:r w:rsidRPr="00FE380A">
              <w:rPr>
                <w:rFonts w:ascii="Arial" w:hAnsi="Arial" w:cs="Arial"/>
                <w:sz w:val="24"/>
                <w:szCs w:val="24"/>
                <w:lang w:val="en-ID"/>
              </w:rPr>
              <w:t>3.183</w:t>
            </w:r>
          </w:p>
        </w:tc>
        <w:tc>
          <w:tcPr>
            <w:tcW w:w="817" w:type="dxa"/>
          </w:tcPr>
          <w:p w:rsidR="00EA6C94" w:rsidRPr="00FE380A" w:rsidRDefault="00EA6C94" w:rsidP="00EA6C94">
            <w:pPr>
              <w:pStyle w:val="ListParagraph"/>
              <w:spacing w:after="120" w:line="360" w:lineRule="auto"/>
              <w:ind w:left="0"/>
              <w:contextualSpacing w:val="0"/>
              <w:jc w:val="center"/>
              <w:rPr>
                <w:rFonts w:ascii="Arial" w:hAnsi="Arial" w:cs="Arial"/>
                <w:sz w:val="24"/>
                <w:szCs w:val="24"/>
                <w:lang w:val="en-ID"/>
              </w:rPr>
            </w:pPr>
            <w:r w:rsidRPr="00FE380A">
              <w:rPr>
                <w:rFonts w:ascii="Arial" w:hAnsi="Arial" w:cs="Arial"/>
                <w:sz w:val="24"/>
                <w:szCs w:val="24"/>
                <w:lang w:val="en-ID"/>
              </w:rPr>
              <w:t>3.214</w:t>
            </w:r>
          </w:p>
        </w:tc>
        <w:tc>
          <w:tcPr>
            <w:tcW w:w="817" w:type="dxa"/>
          </w:tcPr>
          <w:p w:rsidR="00EA6C94" w:rsidRPr="00FE380A" w:rsidRDefault="00EA6C94" w:rsidP="00EA6C94">
            <w:pPr>
              <w:pStyle w:val="ListParagraph"/>
              <w:spacing w:after="120" w:line="360" w:lineRule="auto"/>
              <w:ind w:left="0"/>
              <w:contextualSpacing w:val="0"/>
              <w:jc w:val="center"/>
              <w:rPr>
                <w:rFonts w:ascii="Arial" w:hAnsi="Arial" w:cs="Arial"/>
                <w:sz w:val="24"/>
                <w:szCs w:val="24"/>
                <w:lang w:val="en-ID"/>
              </w:rPr>
            </w:pPr>
            <w:r w:rsidRPr="00FE380A">
              <w:rPr>
                <w:rFonts w:ascii="Arial" w:hAnsi="Arial" w:cs="Arial"/>
                <w:sz w:val="24"/>
                <w:szCs w:val="24"/>
                <w:lang w:val="en-ID"/>
              </w:rPr>
              <w:t>3.134</w:t>
            </w:r>
          </w:p>
        </w:tc>
        <w:tc>
          <w:tcPr>
            <w:tcW w:w="817" w:type="dxa"/>
          </w:tcPr>
          <w:p w:rsidR="00EA6C94" w:rsidRPr="00FE380A" w:rsidRDefault="00EA6C94" w:rsidP="00EA6C94">
            <w:pPr>
              <w:pStyle w:val="ListParagraph"/>
              <w:spacing w:after="120" w:line="360" w:lineRule="auto"/>
              <w:ind w:left="0"/>
              <w:contextualSpacing w:val="0"/>
              <w:jc w:val="center"/>
              <w:rPr>
                <w:rFonts w:ascii="Arial" w:hAnsi="Arial" w:cs="Arial"/>
                <w:sz w:val="24"/>
                <w:szCs w:val="24"/>
                <w:lang w:val="en-ID"/>
              </w:rPr>
            </w:pPr>
            <w:r w:rsidRPr="00FE380A">
              <w:rPr>
                <w:rFonts w:ascii="Arial" w:hAnsi="Arial" w:cs="Arial"/>
                <w:sz w:val="24"/>
                <w:szCs w:val="24"/>
                <w:lang w:val="en-ID"/>
              </w:rPr>
              <w:t>3.991</w:t>
            </w:r>
          </w:p>
        </w:tc>
      </w:tr>
    </w:tbl>
    <w:p w:rsidR="00E83EAE" w:rsidRDefault="00E83EAE" w:rsidP="00D346A7">
      <w:pPr>
        <w:pStyle w:val="ListParagraph"/>
        <w:spacing w:after="120" w:line="360" w:lineRule="auto"/>
        <w:ind w:left="426"/>
        <w:jc w:val="both"/>
        <w:rPr>
          <w:rFonts w:ascii="Arial" w:hAnsi="Arial" w:cs="Arial"/>
          <w:sz w:val="24"/>
          <w:szCs w:val="24"/>
          <w:lang w:val="en-ID"/>
        </w:rPr>
      </w:pPr>
    </w:p>
    <w:p w:rsidR="00EA6C94" w:rsidRDefault="00EA6C94" w:rsidP="00D346A7">
      <w:pPr>
        <w:pStyle w:val="ListParagraph"/>
        <w:spacing w:after="120" w:line="360" w:lineRule="auto"/>
        <w:ind w:left="426"/>
        <w:jc w:val="both"/>
        <w:rPr>
          <w:rFonts w:ascii="Arial" w:hAnsi="Arial" w:cs="Arial"/>
          <w:sz w:val="24"/>
          <w:szCs w:val="24"/>
          <w:lang w:val="en-ID"/>
        </w:rPr>
      </w:pPr>
    </w:p>
    <w:p w:rsidR="00EA6C94" w:rsidRDefault="00EA6C94" w:rsidP="00D346A7">
      <w:pPr>
        <w:pStyle w:val="ListParagraph"/>
        <w:spacing w:after="120" w:line="360" w:lineRule="auto"/>
        <w:ind w:left="426"/>
        <w:jc w:val="both"/>
        <w:rPr>
          <w:rFonts w:ascii="Arial" w:hAnsi="Arial" w:cs="Arial"/>
          <w:sz w:val="24"/>
          <w:szCs w:val="24"/>
          <w:lang w:val="en-ID"/>
        </w:rPr>
      </w:pPr>
    </w:p>
    <w:p w:rsidR="00D346A7" w:rsidRDefault="00D346A7" w:rsidP="00D346A7">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lastRenderedPageBreak/>
        <w:t>Keterangan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0"/>
        <w:gridCol w:w="6776"/>
      </w:tblGrid>
      <w:tr w:rsidR="00D346A7" w:rsidTr="0064757D">
        <w:tc>
          <w:tcPr>
            <w:tcW w:w="1270"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U1</w:t>
            </w:r>
          </w:p>
        </w:tc>
        <w:tc>
          <w:tcPr>
            <w:tcW w:w="6776"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Persyaratan</w:t>
            </w:r>
          </w:p>
        </w:tc>
      </w:tr>
      <w:tr w:rsidR="00D346A7" w:rsidTr="0064757D">
        <w:tc>
          <w:tcPr>
            <w:tcW w:w="1270"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U2</w:t>
            </w:r>
          </w:p>
        </w:tc>
        <w:tc>
          <w:tcPr>
            <w:tcW w:w="6776"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Sistem, mekanisme, dan prosedur</w:t>
            </w:r>
          </w:p>
        </w:tc>
      </w:tr>
      <w:tr w:rsidR="00D346A7" w:rsidTr="0064757D">
        <w:tc>
          <w:tcPr>
            <w:tcW w:w="1270"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U3</w:t>
            </w:r>
          </w:p>
        </w:tc>
        <w:tc>
          <w:tcPr>
            <w:tcW w:w="6776"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Waktu penyelesaian</w:t>
            </w:r>
          </w:p>
        </w:tc>
      </w:tr>
      <w:tr w:rsidR="00D346A7" w:rsidTr="0064757D">
        <w:tc>
          <w:tcPr>
            <w:tcW w:w="1270"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U4</w:t>
            </w:r>
          </w:p>
        </w:tc>
        <w:tc>
          <w:tcPr>
            <w:tcW w:w="6776"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Biaya/tarif</w:t>
            </w:r>
          </w:p>
        </w:tc>
      </w:tr>
      <w:tr w:rsidR="00D346A7" w:rsidTr="0064757D">
        <w:tc>
          <w:tcPr>
            <w:tcW w:w="1270"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U5</w:t>
            </w:r>
          </w:p>
        </w:tc>
        <w:tc>
          <w:tcPr>
            <w:tcW w:w="6776"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Produk spesifikasi jenis pelayanan</w:t>
            </w:r>
          </w:p>
        </w:tc>
      </w:tr>
      <w:tr w:rsidR="00D346A7" w:rsidTr="0064757D">
        <w:tc>
          <w:tcPr>
            <w:tcW w:w="1270"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U6</w:t>
            </w:r>
          </w:p>
        </w:tc>
        <w:tc>
          <w:tcPr>
            <w:tcW w:w="6776"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Kompetensi pelaksana</w:t>
            </w:r>
          </w:p>
        </w:tc>
      </w:tr>
      <w:tr w:rsidR="00D346A7" w:rsidTr="0064757D">
        <w:tc>
          <w:tcPr>
            <w:tcW w:w="1270"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U7</w:t>
            </w:r>
          </w:p>
        </w:tc>
        <w:tc>
          <w:tcPr>
            <w:tcW w:w="6776"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 Perilaku pelaksana</w:t>
            </w:r>
          </w:p>
        </w:tc>
      </w:tr>
      <w:tr w:rsidR="00D346A7" w:rsidTr="0064757D">
        <w:tc>
          <w:tcPr>
            <w:tcW w:w="1270"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U8</w:t>
            </w:r>
          </w:p>
        </w:tc>
        <w:tc>
          <w:tcPr>
            <w:tcW w:w="6776" w:type="dxa"/>
          </w:tcPr>
          <w:p w:rsidR="00974A90" w:rsidRDefault="0064757D" w:rsidP="0053627E">
            <w:pPr>
              <w:pStyle w:val="ListParagraph"/>
              <w:ind w:left="0"/>
              <w:jc w:val="both"/>
              <w:rPr>
                <w:rFonts w:ascii="Arial" w:hAnsi="Arial" w:cs="Arial"/>
                <w:sz w:val="24"/>
                <w:szCs w:val="24"/>
                <w:lang w:val="en-ID"/>
              </w:rPr>
            </w:pPr>
            <w:r>
              <w:rPr>
                <w:rFonts w:ascii="Arial" w:hAnsi="Arial" w:cs="Arial"/>
                <w:sz w:val="24"/>
                <w:szCs w:val="24"/>
                <w:lang w:val="en-ID"/>
              </w:rPr>
              <w:t xml:space="preserve">: </w:t>
            </w:r>
            <w:r w:rsidR="0053627E">
              <w:rPr>
                <w:rFonts w:ascii="Arial" w:hAnsi="Arial" w:cs="Arial"/>
                <w:sz w:val="24"/>
                <w:szCs w:val="24"/>
                <w:lang w:val="en-ID"/>
              </w:rPr>
              <w:t>P</w:t>
            </w:r>
            <w:r w:rsidR="00E706A2">
              <w:rPr>
                <w:rFonts w:ascii="Arial" w:hAnsi="Arial" w:cs="Arial"/>
                <w:sz w:val="24"/>
                <w:szCs w:val="24"/>
                <w:lang w:val="en-ID"/>
              </w:rPr>
              <w:t>enanganan pengaduan, saran</w:t>
            </w:r>
            <w:r w:rsidR="0053627E">
              <w:rPr>
                <w:rFonts w:ascii="Arial" w:hAnsi="Arial" w:cs="Arial"/>
                <w:sz w:val="24"/>
                <w:szCs w:val="24"/>
                <w:lang w:val="en-ID"/>
              </w:rPr>
              <w:t xml:space="preserve"> dan masukan</w:t>
            </w:r>
          </w:p>
        </w:tc>
      </w:tr>
      <w:tr w:rsidR="00D346A7" w:rsidTr="0064757D">
        <w:tc>
          <w:tcPr>
            <w:tcW w:w="1270" w:type="dxa"/>
          </w:tcPr>
          <w:p w:rsidR="00D346A7" w:rsidRDefault="00D346A7" w:rsidP="00D346A7">
            <w:pPr>
              <w:pStyle w:val="ListParagraph"/>
              <w:ind w:left="0"/>
              <w:jc w:val="both"/>
              <w:rPr>
                <w:rFonts w:ascii="Arial" w:hAnsi="Arial" w:cs="Arial"/>
                <w:sz w:val="24"/>
                <w:szCs w:val="24"/>
                <w:lang w:val="en-ID"/>
              </w:rPr>
            </w:pPr>
            <w:r>
              <w:rPr>
                <w:rFonts w:ascii="Arial" w:hAnsi="Arial" w:cs="Arial"/>
                <w:sz w:val="24"/>
                <w:szCs w:val="24"/>
                <w:lang w:val="en-ID"/>
              </w:rPr>
              <w:t>U9</w:t>
            </w:r>
          </w:p>
        </w:tc>
        <w:tc>
          <w:tcPr>
            <w:tcW w:w="6776" w:type="dxa"/>
          </w:tcPr>
          <w:p w:rsidR="00D346A7" w:rsidRDefault="00D346A7" w:rsidP="00EC7D09">
            <w:pPr>
              <w:pStyle w:val="ListParagraph"/>
              <w:ind w:left="0"/>
              <w:jc w:val="both"/>
              <w:rPr>
                <w:rFonts w:ascii="Arial" w:hAnsi="Arial" w:cs="Arial"/>
                <w:sz w:val="24"/>
                <w:szCs w:val="24"/>
                <w:lang w:val="en-ID"/>
              </w:rPr>
            </w:pPr>
            <w:r>
              <w:rPr>
                <w:rFonts w:ascii="Arial" w:hAnsi="Arial" w:cs="Arial"/>
                <w:sz w:val="24"/>
                <w:szCs w:val="24"/>
                <w:lang w:val="en-ID"/>
              </w:rPr>
              <w:t xml:space="preserve">: </w:t>
            </w:r>
            <w:r w:rsidR="0053627E">
              <w:rPr>
                <w:rFonts w:ascii="Arial" w:hAnsi="Arial" w:cs="Arial"/>
                <w:sz w:val="24"/>
                <w:szCs w:val="24"/>
                <w:lang w:val="en-ID"/>
              </w:rPr>
              <w:t>Sarana dan prasarana</w:t>
            </w:r>
          </w:p>
        </w:tc>
      </w:tr>
    </w:tbl>
    <w:p w:rsidR="00D346A7" w:rsidRPr="00D346A7" w:rsidRDefault="00D346A7" w:rsidP="00D346A7">
      <w:pPr>
        <w:spacing w:after="120" w:line="360" w:lineRule="auto"/>
        <w:jc w:val="both"/>
        <w:rPr>
          <w:rFonts w:ascii="Arial" w:hAnsi="Arial" w:cs="Arial"/>
          <w:sz w:val="24"/>
          <w:szCs w:val="24"/>
          <w:lang w:val="en-ID"/>
        </w:rPr>
      </w:pPr>
    </w:p>
    <w:p w:rsidR="00CD32CB" w:rsidRDefault="00D346A7" w:rsidP="00CD32CB">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t>Dari Tabel 4 dapat dijelaskan sebagai berikut :</w:t>
      </w:r>
    </w:p>
    <w:p w:rsidR="00974A90" w:rsidRPr="00033E24" w:rsidRDefault="00EC4D8E" w:rsidP="00974A90">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Nilai rata-rata unsur</w:t>
      </w:r>
      <w:r w:rsidR="00974A90">
        <w:rPr>
          <w:rFonts w:ascii="Arial" w:hAnsi="Arial" w:cs="Arial"/>
          <w:sz w:val="24"/>
          <w:szCs w:val="24"/>
          <w:lang w:val="en-ID"/>
        </w:rPr>
        <w:t xml:space="preserve"> tertinggi Pelayanan Permohonan Nomor Pokok Wajib Pajak Daerah (NPWPD) </w:t>
      </w:r>
      <w:r w:rsidR="00974A90" w:rsidRPr="00033E24">
        <w:rPr>
          <w:rFonts w:ascii="Arial" w:hAnsi="Arial" w:cs="Arial"/>
          <w:sz w:val="24"/>
          <w:szCs w:val="24"/>
          <w:lang w:val="en-ID"/>
        </w:rPr>
        <w:t xml:space="preserve">pada Unsur </w:t>
      </w:r>
      <w:r w:rsidR="00974A90">
        <w:rPr>
          <w:rFonts w:ascii="Arial" w:hAnsi="Arial" w:cs="Arial"/>
          <w:sz w:val="24"/>
          <w:szCs w:val="24"/>
          <w:lang w:val="en-ID"/>
        </w:rPr>
        <w:t xml:space="preserve"> Biaya/tarif</w:t>
      </w:r>
      <w:r w:rsidR="00974A90" w:rsidRPr="00033E24">
        <w:rPr>
          <w:rFonts w:ascii="Arial" w:hAnsi="Arial" w:cs="Arial"/>
          <w:sz w:val="24"/>
          <w:szCs w:val="24"/>
          <w:lang w:val="en-ID"/>
        </w:rPr>
        <w:t xml:space="preserve"> dengan nilai </w:t>
      </w:r>
      <w:r w:rsidR="0078477C">
        <w:rPr>
          <w:rFonts w:ascii="Arial" w:hAnsi="Arial" w:cs="Arial"/>
          <w:sz w:val="24"/>
          <w:szCs w:val="24"/>
          <w:lang w:val="en-ID"/>
        </w:rPr>
        <w:t>4.000</w:t>
      </w:r>
      <w:r w:rsidR="00974A90" w:rsidRPr="00033E24">
        <w:rPr>
          <w:rFonts w:ascii="Arial" w:hAnsi="Arial" w:cs="Arial"/>
          <w:sz w:val="24"/>
          <w:szCs w:val="24"/>
          <w:lang w:val="en-ID"/>
        </w:rPr>
        <w:t xml:space="preserve">; sedangkan yang terendah adalah Unsur </w:t>
      </w:r>
      <w:r w:rsidR="0078477C">
        <w:rPr>
          <w:rFonts w:ascii="Arial" w:hAnsi="Arial" w:cs="Arial"/>
          <w:sz w:val="24"/>
          <w:szCs w:val="24"/>
          <w:lang w:val="en-ID"/>
        </w:rPr>
        <w:t>Waktu</w:t>
      </w:r>
      <w:r w:rsidR="00037BEB">
        <w:rPr>
          <w:rFonts w:ascii="Arial" w:hAnsi="Arial" w:cs="Arial"/>
          <w:sz w:val="24"/>
          <w:szCs w:val="24"/>
          <w:lang w:val="en-ID"/>
        </w:rPr>
        <w:t xml:space="preserve"> Penyelesaian</w:t>
      </w:r>
      <w:r w:rsidR="00974A90" w:rsidRPr="00033E24">
        <w:rPr>
          <w:rFonts w:ascii="Arial" w:hAnsi="Arial" w:cs="Arial"/>
          <w:sz w:val="24"/>
          <w:szCs w:val="24"/>
          <w:lang w:val="en-ID"/>
        </w:rPr>
        <w:t xml:space="preserve"> dengan nilai </w:t>
      </w:r>
      <w:r w:rsidR="002127E8">
        <w:rPr>
          <w:rFonts w:ascii="Arial" w:hAnsi="Arial" w:cs="Arial"/>
          <w:sz w:val="24"/>
          <w:szCs w:val="24"/>
          <w:lang w:val="en-ID"/>
        </w:rPr>
        <w:t>3.717</w:t>
      </w:r>
      <w:r w:rsidR="002F0440">
        <w:rPr>
          <w:rFonts w:ascii="Arial" w:hAnsi="Arial" w:cs="Arial"/>
          <w:sz w:val="24"/>
          <w:szCs w:val="24"/>
          <w:lang w:val="en-ID"/>
        </w:rPr>
        <w:t>.</w:t>
      </w:r>
    </w:p>
    <w:p w:rsidR="00974A90" w:rsidRPr="00033E24" w:rsidRDefault="00EC4D8E" w:rsidP="00974A90">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Nilai rata-rata unsur</w:t>
      </w:r>
      <w:r w:rsidR="00974A90">
        <w:rPr>
          <w:rFonts w:ascii="Arial" w:hAnsi="Arial" w:cs="Arial"/>
          <w:sz w:val="24"/>
          <w:szCs w:val="24"/>
          <w:lang w:val="en-ID"/>
        </w:rPr>
        <w:t xml:space="preserve"> tertinggi </w:t>
      </w:r>
      <w:r w:rsidR="008D4E85" w:rsidRPr="003B3EFB">
        <w:rPr>
          <w:rFonts w:ascii="Arial" w:hAnsi="Arial" w:cs="Arial"/>
          <w:sz w:val="24"/>
          <w:szCs w:val="24"/>
          <w:lang w:val="en-ID"/>
        </w:rPr>
        <w:t xml:space="preserve">Fasilitasi </w:t>
      </w:r>
      <w:r w:rsidR="00A74FEE" w:rsidRPr="003B3EFB">
        <w:rPr>
          <w:rFonts w:ascii="Arial" w:hAnsi="Arial" w:cs="Arial"/>
          <w:sz w:val="24"/>
          <w:szCs w:val="24"/>
          <w:lang w:val="en-ID"/>
        </w:rPr>
        <w:t xml:space="preserve">Penyusunan RKA SKPD </w:t>
      </w:r>
      <w:r w:rsidR="00974A90" w:rsidRPr="00033E24">
        <w:rPr>
          <w:rFonts w:ascii="Arial" w:hAnsi="Arial" w:cs="Arial"/>
          <w:sz w:val="24"/>
          <w:szCs w:val="24"/>
          <w:lang w:val="en-ID"/>
        </w:rPr>
        <w:t xml:space="preserve">pada Unsur </w:t>
      </w:r>
      <w:r w:rsidR="00974A90">
        <w:rPr>
          <w:rFonts w:ascii="Arial" w:hAnsi="Arial" w:cs="Arial"/>
          <w:sz w:val="24"/>
          <w:szCs w:val="24"/>
          <w:lang w:val="en-ID"/>
        </w:rPr>
        <w:t xml:space="preserve"> Biaya/tarif</w:t>
      </w:r>
      <w:r w:rsidR="00974A90" w:rsidRPr="00033E24">
        <w:rPr>
          <w:rFonts w:ascii="Arial" w:hAnsi="Arial" w:cs="Arial"/>
          <w:sz w:val="24"/>
          <w:szCs w:val="24"/>
          <w:lang w:val="en-ID"/>
        </w:rPr>
        <w:t xml:space="preserve"> </w:t>
      </w:r>
      <w:r w:rsidR="00A74FEE">
        <w:rPr>
          <w:rFonts w:ascii="Arial" w:hAnsi="Arial" w:cs="Arial"/>
          <w:sz w:val="24"/>
          <w:szCs w:val="24"/>
          <w:lang w:val="en-ID"/>
        </w:rPr>
        <w:t xml:space="preserve"> dan </w:t>
      </w:r>
      <w:r w:rsidR="00A74FEE" w:rsidRPr="00033E24">
        <w:rPr>
          <w:rFonts w:ascii="Arial" w:hAnsi="Arial" w:cs="Arial"/>
          <w:sz w:val="24"/>
          <w:szCs w:val="24"/>
          <w:lang w:val="en-ID"/>
        </w:rPr>
        <w:t xml:space="preserve">Unsur </w:t>
      </w:r>
      <w:r w:rsidR="00A74FEE">
        <w:rPr>
          <w:rFonts w:ascii="Arial" w:hAnsi="Arial" w:cs="Arial"/>
          <w:sz w:val="24"/>
          <w:szCs w:val="24"/>
          <w:lang w:val="en-ID"/>
        </w:rPr>
        <w:t xml:space="preserve">Sarana dan Prasarana </w:t>
      </w:r>
      <w:r w:rsidR="00A74FEE" w:rsidRPr="00033E24">
        <w:rPr>
          <w:rFonts w:ascii="Arial" w:hAnsi="Arial" w:cs="Arial"/>
          <w:sz w:val="24"/>
          <w:szCs w:val="24"/>
          <w:lang w:val="en-ID"/>
        </w:rPr>
        <w:t xml:space="preserve"> </w:t>
      </w:r>
      <w:r w:rsidR="00974A90" w:rsidRPr="00033E24">
        <w:rPr>
          <w:rFonts w:ascii="Arial" w:hAnsi="Arial" w:cs="Arial"/>
          <w:sz w:val="24"/>
          <w:szCs w:val="24"/>
          <w:lang w:val="en-ID"/>
        </w:rPr>
        <w:t xml:space="preserve">dengan nilai </w:t>
      </w:r>
      <w:r w:rsidR="003C0206">
        <w:rPr>
          <w:rFonts w:ascii="Arial" w:hAnsi="Arial" w:cs="Arial"/>
          <w:sz w:val="24"/>
          <w:szCs w:val="24"/>
          <w:lang w:val="en-ID"/>
        </w:rPr>
        <w:t>4.000</w:t>
      </w:r>
      <w:r w:rsidR="00974A90" w:rsidRPr="00033E24">
        <w:rPr>
          <w:rFonts w:ascii="Arial" w:hAnsi="Arial" w:cs="Arial"/>
          <w:sz w:val="24"/>
          <w:szCs w:val="24"/>
          <w:lang w:val="en-ID"/>
        </w:rPr>
        <w:t xml:space="preserve">; sedangkan yang terendah adalah Unsur </w:t>
      </w:r>
      <w:r w:rsidR="003C0206">
        <w:rPr>
          <w:rFonts w:ascii="Arial" w:hAnsi="Arial" w:cs="Arial"/>
          <w:sz w:val="24"/>
          <w:szCs w:val="24"/>
          <w:lang w:val="en-ID"/>
        </w:rPr>
        <w:t xml:space="preserve">Persyaratan, </w:t>
      </w:r>
      <w:r w:rsidR="00EC7D09">
        <w:rPr>
          <w:rFonts w:ascii="Arial" w:hAnsi="Arial" w:cs="Arial"/>
          <w:sz w:val="24"/>
          <w:szCs w:val="24"/>
          <w:lang w:val="en-ID"/>
        </w:rPr>
        <w:t xml:space="preserve">Unsur </w:t>
      </w:r>
      <w:r w:rsidR="00D90ABC">
        <w:rPr>
          <w:rFonts w:ascii="Arial" w:hAnsi="Arial" w:cs="Arial"/>
          <w:sz w:val="24"/>
          <w:szCs w:val="24"/>
          <w:lang w:val="en-ID"/>
        </w:rPr>
        <w:t xml:space="preserve">Perilaku pelaksana dan </w:t>
      </w:r>
      <w:r w:rsidR="00EC7D09">
        <w:rPr>
          <w:rFonts w:ascii="Arial" w:hAnsi="Arial" w:cs="Arial"/>
          <w:sz w:val="24"/>
          <w:szCs w:val="24"/>
          <w:lang w:val="en-ID"/>
        </w:rPr>
        <w:t>U</w:t>
      </w:r>
      <w:r w:rsidR="00D90ABC">
        <w:rPr>
          <w:rFonts w:ascii="Arial" w:hAnsi="Arial" w:cs="Arial"/>
          <w:sz w:val="24"/>
          <w:szCs w:val="24"/>
          <w:lang w:val="en-ID"/>
        </w:rPr>
        <w:t>nsur</w:t>
      </w:r>
      <w:r w:rsidR="00D90ABC" w:rsidRPr="00D90ABC">
        <w:rPr>
          <w:rFonts w:ascii="Arial" w:hAnsi="Arial" w:cs="Arial"/>
          <w:sz w:val="24"/>
          <w:szCs w:val="24"/>
          <w:lang w:val="en-ID"/>
        </w:rPr>
        <w:t xml:space="preserve"> </w:t>
      </w:r>
      <w:r w:rsidR="00D90ABC">
        <w:rPr>
          <w:rFonts w:ascii="Arial" w:hAnsi="Arial" w:cs="Arial"/>
          <w:sz w:val="24"/>
          <w:szCs w:val="24"/>
          <w:lang w:val="en-ID"/>
        </w:rPr>
        <w:t xml:space="preserve">Penanganan pengaduan, saran, dan masukan </w:t>
      </w:r>
      <w:r w:rsidR="003C0206" w:rsidRPr="00033E24">
        <w:rPr>
          <w:rFonts w:ascii="Arial" w:hAnsi="Arial" w:cs="Arial"/>
          <w:sz w:val="24"/>
          <w:szCs w:val="24"/>
          <w:lang w:val="en-ID"/>
        </w:rPr>
        <w:t xml:space="preserve"> </w:t>
      </w:r>
      <w:r w:rsidR="00974A90" w:rsidRPr="00033E24">
        <w:rPr>
          <w:rFonts w:ascii="Arial" w:hAnsi="Arial" w:cs="Arial"/>
          <w:sz w:val="24"/>
          <w:szCs w:val="24"/>
          <w:lang w:val="en-ID"/>
        </w:rPr>
        <w:t xml:space="preserve">dengan nilai </w:t>
      </w:r>
      <w:r w:rsidR="00EC7D09">
        <w:rPr>
          <w:rFonts w:ascii="Arial" w:hAnsi="Arial" w:cs="Arial"/>
          <w:sz w:val="24"/>
          <w:szCs w:val="24"/>
          <w:lang w:val="en-ID"/>
        </w:rPr>
        <w:t>3.500</w:t>
      </w:r>
      <w:r w:rsidR="002F0440">
        <w:rPr>
          <w:rFonts w:ascii="Arial" w:hAnsi="Arial" w:cs="Arial"/>
          <w:sz w:val="24"/>
          <w:szCs w:val="24"/>
          <w:lang w:val="en-ID"/>
        </w:rPr>
        <w:t>.</w:t>
      </w:r>
    </w:p>
    <w:p w:rsidR="00D346A7" w:rsidRDefault="00EC4D8E" w:rsidP="00D346A7">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Nilai rata-rata unsur</w:t>
      </w:r>
      <w:r w:rsidR="002C7C39">
        <w:rPr>
          <w:rFonts w:ascii="Arial" w:hAnsi="Arial" w:cs="Arial"/>
          <w:sz w:val="24"/>
          <w:szCs w:val="24"/>
          <w:lang w:val="en-ID"/>
        </w:rPr>
        <w:t xml:space="preserve"> tertinggi </w:t>
      </w:r>
      <w:r w:rsidR="002C7C39" w:rsidRPr="00033E24">
        <w:rPr>
          <w:rFonts w:ascii="Arial" w:hAnsi="Arial" w:cs="Arial"/>
          <w:sz w:val="24"/>
          <w:szCs w:val="24"/>
          <w:lang w:val="en-ID"/>
        </w:rPr>
        <w:t xml:space="preserve">pada </w:t>
      </w:r>
      <w:r w:rsidR="002C7C39" w:rsidRPr="003B3EFB">
        <w:rPr>
          <w:rFonts w:ascii="Arial" w:hAnsi="Arial" w:cs="Arial"/>
          <w:sz w:val="24"/>
          <w:szCs w:val="24"/>
          <w:lang w:val="en-ID"/>
        </w:rPr>
        <w:t>Fasilitasi Rekonsiliasi dalam rangka penyusunan Laporan BMD</w:t>
      </w:r>
      <w:r>
        <w:rPr>
          <w:rFonts w:ascii="Arial" w:hAnsi="Arial" w:cs="Arial"/>
          <w:sz w:val="24"/>
          <w:szCs w:val="24"/>
          <w:lang w:val="en-ID"/>
        </w:rPr>
        <w:t xml:space="preserve"> dengan nilai 4.000 adalah </w:t>
      </w:r>
      <w:r w:rsidR="00FF21D1">
        <w:rPr>
          <w:rFonts w:ascii="Arial" w:hAnsi="Arial" w:cs="Arial"/>
          <w:sz w:val="24"/>
          <w:szCs w:val="24"/>
          <w:lang w:val="en-ID"/>
        </w:rPr>
        <w:t>Unsur S</w:t>
      </w:r>
      <w:r>
        <w:rPr>
          <w:rFonts w:ascii="Arial" w:hAnsi="Arial" w:cs="Arial"/>
          <w:sz w:val="24"/>
          <w:szCs w:val="24"/>
          <w:lang w:val="en-ID"/>
        </w:rPr>
        <w:t xml:space="preserve">arana dan prasarana sedangkan yang terendah adalah </w:t>
      </w:r>
      <w:r w:rsidR="00645DBA">
        <w:rPr>
          <w:rFonts w:ascii="Arial" w:hAnsi="Arial" w:cs="Arial"/>
          <w:sz w:val="24"/>
          <w:szCs w:val="24"/>
          <w:lang w:val="en-ID"/>
        </w:rPr>
        <w:t>unsur sistem, mekanisme, dan prosedur dengan nilai 3.222</w:t>
      </w:r>
      <w:r w:rsidR="009C5AAA">
        <w:rPr>
          <w:rFonts w:ascii="Arial" w:hAnsi="Arial" w:cs="Arial"/>
          <w:sz w:val="24"/>
          <w:szCs w:val="24"/>
          <w:lang w:val="en-ID"/>
        </w:rPr>
        <w:t>.</w:t>
      </w:r>
    </w:p>
    <w:p w:rsidR="002C7C39" w:rsidRDefault="00EC4D8E" w:rsidP="00D346A7">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Nilai rata-rata unsur tertinggi pada Pelayanan Pengajuan Verifikasi Bea Perolehan Hak Atas Tanah dan Bangunan (BPHTPB) dengan nilai 3.994 adalah unsur Sarana dan Prasarana sedangkan yang terendah ad</w:t>
      </w:r>
      <w:r w:rsidR="00764A68">
        <w:rPr>
          <w:rFonts w:ascii="Arial" w:hAnsi="Arial" w:cs="Arial"/>
          <w:sz w:val="24"/>
          <w:szCs w:val="24"/>
          <w:lang w:val="en-ID"/>
        </w:rPr>
        <w:t>alah un</w:t>
      </w:r>
      <w:r w:rsidR="00E706A2">
        <w:rPr>
          <w:rFonts w:ascii="Arial" w:hAnsi="Arial" w:cs="Arial"/>
          <w:sz w:val="24"/>
          <w:szCs w:val="24"/>
          <w:lang w:val="en-ID"/>
        </w:rPr>
        <w:t>sur Penanganan Pengaduan, saran</w:t>
      </w:r>
      <w:r w:rsidR="00764A68">
        <w:rPr>
          <w:rFonts w:ascii="Arial" w:hAnsi="Arial" w:cs="Arial"/>
          <w:sz w:val="24"/>
          <w:szCs w:val="24"/>
          <w:lang w:val="en-ID"/>
        </w:rPr>
        <w:t xml:space="preserve"> dan </w:t>
      </w:r>
      <w:r w:rsidR="002F0440">
        <w:rPr>
          <w:rFonts w:ascii="Arial" w:hAnsi="Arial" w:cs="Arial"/>
          <w:sz w:val="24"/>
          <w:szCs w:val="24"/>
          <w:lang w:val="en-ID"/>
        </w:rPr>
        <w:t>masukan dengan nilai 3.072</w:t>
      </w:r>
      <w:r w:rsidR="00764A68">
        <w:rPr>
          <w:rFonts w:ascii="Arial" w:hAnsi="Arial" w:cs="Arial"/>
          <w:sz w:val="24"/>
          <w:szCs w:val="24"/>
          <w:lang w:val="en-ID"/>
        </w:rPr>
        <w:t>.</w:t>
      </w:r>
    </w:p>
    <w:p w:rsidR="00764A68" w:rsidRDefault="00764A68" w:rsidP="00D346A7">
      <w:pPr>
        <w:pStyle w:val="ListParagraph"/>
        <w:numPr>
          <w:ilvl w:val="0"/>
          <w:numId w:val="15"/>
        </w:numPr>
        <w:spacing w:after="120" w:line="360" w:lineRule="auto"/>
        <w:jc w:val="both"/>
        <w:rPr>
          <w:rFonts w:ascii="Arial" w:hAnsi="Arial" w:cs="Arial"/>
          <w:sz w:val="24"/>
          <w:szCs w:val="24"/>
          <w:lang w:val="en-ID"/>
        </w:rPr>
      </w:pPr>
      <w:r>
        <w:rPr>
          <w:rFonts w:ascii="Arial" w:hAnsi="Arial" w:cs="Arial"/>
          <w:sz w:val="24"/>
          <w:szCs w:val="24"/>
          <w:lang w:val="en-ID"/>
        </w:rPr>
        <w:t>Nilai rata-rata tertinggai pada Pelayanan Pengajuan Permohonan Pencetakan Salinan Surat Pemberitahuan Pajak Terhutang Pajak Bumi dan Bangunan Pedesaan dan Perko</w:t>
      </w:r>
      <w:r w:rsidR="00BA500B">
        <w:rPr>
          <w:rFonts w:ascii="Arial" w:hAnsi="Arial" w:cs="Arial"/>
          <w:sz w:val="24"/>
          <w:szCs w:val="24"/>
          <w:lang w:val="en-ID"/>
        </w:rPr>
        <w:t>taan (SPPT PBB P2) sebesar 3.991</w:t>
      </w:r>
      <w:r>
        <w:rPr>
          <w:rFonts w:ascii="Arial" w:hAnsi="Arial" w:cs="Arial"/>
          <w:sz w:val="24"/>
          <w:szCs w:val="24"/>
          <w:lang w:val="en-ID"/>
        </w:rPr>
        <w:t xml:space="preserve"> adalah </w:t>
      </w:r>
      <w:r w:rsidR="00BA500B">
        <w:rPr>
          <w:rFonts w:ascii="Arial" w:hAnsi="Arial" w:cs="Arial"/>
          <w:sz w:val="24"/>
          <w:szCs w:val="24"/>
          <w:lang w:val="en-ID"/>
        </w:rPr>
        <w:t xml:space="preserve">Unsur Biaya/Tarif  dan </w:t>
      </w:r>
      <w:r w:rsidR="00B47CDD">
        <w:rPr>
          <w:rFonts w:ascii="Arial" w:hAnsi="Arial" w:cs="Arial"/>
          <w:sz w:val="24"/>
          <w:szCs w:val="24"/>
          <w:lang w:val="en-ID"/>
        </w:rPr>
        <w:t>unsur Sarana dan Prasarana</w:t>
      </w:r>
      <w:r>
        <w:rPr>
          <w:rFonts w:ascii="Arial" w:hAnsi="Arial" w:cs="Arial"/>
          <w:sz w:val="24"/>
          <w:szCs w:val="24"/>
          <w:lang w:val="en-ID"/>
        </w:rPr>
        <w:t xml:space="preserve"> sedangkan unsur terendah adalah unsur </w:t>
      </w:r>
      <w:r w:rsidR="00320F0F">
        <w:rPr>
          <w:rFonts w:ascii="Arial" w:hAnsi="Arial" w:cs="Arial"/>
          <w:sz w:val="24"/>
          <w:szCs w:val="24"/>
          <w:lang w:val="en-ID"/>
        </w:rPr>
        <w:t>Penanganan pengaduan, saran, dan masukan sebesar 3.018</w:t>
      </w:r>
      <w:r>
        <w:rPr>
          <w:rFonts w:ascii="Arial" w:hAnsi="Arial" w:cs="Arial"/>
          <w:sz w:val="24"/>
          <w:szCs w:val="24"/>
          <w:lang w:val="en-ID"/>
        </w:rPr>
        <w:t>.</w:t>
      </w:r>
    </w:p>
    <w:p w:rsidR="00CD32CB" w:rsidRPr="00FE380A" w:rsidRDefault="00420503" w:rsidP="00D24B64">
      <w:pPr>
        <w:pStyle w:val="ListParagraph"/>
        <w:numPr>
          <w:ilvl w:val="0"/>
          <w:numId w:val="15"/>
        </w:numPr>
        <w:spacing w:after="120" w:line="360" w:lineRule="auto"/>
        <w:jc w:val="both"/>
        <w:rPr>
          <w:rFonts w:ascii="Arial" w:hAnsi="Arial" w:cs="Arial"/>
          <w:sz w:val="24"/>
          <w:szCs w:val="24"/>
          <w:lang w:val="en-ID"/>
        </w:rPr>
      </w:pPr>
      <w:r w:rsidRPr="00FE380A">
        <w:rPr>
          <w:rFonts w:ascii="Arial" w:hAnsi="Arial" w:cs="Arial"/>
          <w:sz w:val="24"/>
          <w:szCs w:val="24"/>
          <w:lang w:val="en-ID"/>
        </w:rPr>
        <w:t xml:space="preserve">Sedangkan untuk nilai unsur keseluruhan untuk </w:t>
      </w:r>
      <w:r w:rsidR="00D24B64" w:rsidRPr="00FE380A">
        <w:rPr>
          <w:rFonts w:ascii="Arial" w:hAnsi="Arial" w:cs="Arial"/>
          <w:sz w:val="24"/>
          <w:szCs w:val="24"/>
          <w:lang w:val="en-ID"/>
        </w:rPr>
        <w:t>Badan Pengelolaan Pendapatan, Keuangan dan Aset Daerah Kabupaten Kudus</w:t>
      </w:r>
      <w:r w:rsidRPr="00FE380A">
        <w:rPr>
          <w:rFonts w:ascii="Arial" w:hAnsi="Arial" w:cs="Arial"/>
          <w:sz w:val="24"/>
          <w:szCs w:val="24"/>
          <w:lang w:val="en-ID"/>
        </w:rPr>
        <w:t xml:space="preserve">, Unsur dengan nilai tertinggi adalah Unsur </w:t>
      </w:r>
      <w:r w:rsidR="00D24B64" w:rsidRPr="00FE380A">
        <w:rPr>
          <w:rFonts w:ascii="Arial" w:hAnsi="Arial" w:cs="Arial"/>
          <w:sz w:val="24"/>
          <w:szCs w:val="24"/>
          <w:lang w:val="en-ID"/>
        </w:rPr>
        <w:t xml:space="preserve">Biaya/Tarif </w:t>
      </w:r>
      <w:r w:rsidRPr="00FE380A">
        <w:rPr>
          <w:rFonts w:ascii="Arial" w:hAnsi="Arial" w:cs="Arial"/>
          <w:sz w:val="24"/>
          <w:szCs w:val="24"/>
          <w:lang w:val="en-ID"/>
        </w:rPr>
        <w:t xml:space="preserve"> dengan nilai </w:t>
      </w:r>
      <w:r w:rsidR="004B0615" w:rsidRPr="00FE380A">
        <w:rPr>
          <w:rFonts w:ascii="Arial" w:hAnsi="Arial" w:cs="Arial"/>
          <w:sz w:val="24"/>
          <w:szCs w:val="24"/>
          <w:lang w:val="en-ID"/>
        </w:rPr>
        <w:t>3.994</w:t>
      </w:r>
      <w:r w:rsidR="00D24B64" w:rsidRPr="00FE380A">
        <w:rPr>
          <w:rFonts w:ascii="Arial" w:hAnsi="Arial" w:cs="Arial"/>
          <w:sz w:val="24"/>
          <w:szCs w:val="24"/>
          <w:lang w:val="en-ID"/>
        </w:rPr>
        <w:t xml:space="preserve"> </w:t>
      </w:r>
      <w:r w:rsidRPr="00FE380A">
        <w:rPr>
          <w:rFonts w:ascii="Arial" w:hAnsi="Arial" w:cs="Arial"/>
          <w:sz w:val="24"/>
          <w:szCs w:val="24"/>
          <w:lang w:val="en-ID"/>
        </w:rPr>
        <w:t xml:space="preserve"> dan yang terendah adalah Unsur </w:t>
      </w:r>
      <w:r w:rsidR="0075297C" w:rsidRPr="00FE380A">
        <w:rPr>
          <w:rFonts w:ascii="Arial" w:hAnsi="Arial" w:cs="Arial"/>
          <w:sz w:val="24"/>
          <w:szCs w:val="24"/>
          <w:lang w:val="en-ID"/>
        </w:rPr>
        <w:t xml:space="preserve"> </w:t>
      </w:r>
      <w:r w:rsidR="00E706A2">
        <w:rPr>
          <w:rFonts w:ascii="Arial" w:hAnsi="Arial" w:cs="Arial"/>
          <w:sz w:val="24"/>
          <w:szCs w:val="24"/>
          <w:lang w:val="en-ID"/>
        </w:rPr>
        <w:t>Penanganan pengaduan, saran</w:t>
      </w:r>
      <w:r w:rsidR="0075297C" w:rsidRPr="00FE380A">
        <w:rPr>
          <w:rFonts w:ascii="Arial" w:hAnsi="Arial" w:cs="Arial"/>
          <w:sz w:val="24"/>
          <w:szCs w:val="24"/>
          <w:lang w:val="en-ID"/>
        </w:rPr>
        <w:t xml:space="preserve"> dan masukan </w:t>
      </w:r>
      <w:r w:rsidRPr="00FE380A">
        <w:rPr>
          <w:rFonts w:ascii="Arial" w:hAnsi="Arial" w:cs="Arial"/>
          <w:sz w:val="24"/>
          <w:szCs w:val="24"/>
          <w:lang w:val="en-ID"/>
        </w:rPr>
        <w:t xml:space="preserve">dengan nilai </w:t>
      </w:r>
      <w:r w:rsidR="004B0615" w:rsidRPr="00FE380A">
        <w:rPr>
          <w:rFonts w:ascii="Arial" w:hAnsi="Arial" w:cs="Arial"/>
          <w:sz w:val="24"/>
          <w:szCs w:val="24"/>
          <w:lang w:val="en-ID"/>
        </w:rPr>
        <w:t>3.134</w:t>
      </w:r>
      <w:r w:rsidR="00B47CDD" w:rsidRPr="00FE380A">
        <w:rPr>
          <w:rFonts w:ascii="Arial" w:hAnsi="Arial" w:cs="Arial"/>
          <w:sz w:val="24"/>
          <w:szCs w:val="24"/>
          <w:lang w:val="en-ID"/>
        </w:rPr>
        <w:t>.</w:t>
      </w:r>
    </w:p>
    <w:p w:rsidR="00B45274" w:rsidRDefault="00B45274" w:rsidP="00B45274">
      <w:pPr>
        <w:pStyle w:val="ListParagraph"/>
        <w:spacing w:after="120" w:line="360" w:lineRule="auto"/>
        <w:ind w:left="786"/>
        <w:jc w:val="both"/>
        <w:rPr>
          <w:rFonts w:ascii="Arial" w:hAnsi="Arial" w:cs="Arial"/>
          <w:sz w:val="24"/>
          <w:szCs w:val="24"/>
          <w:lang w:val="en-ID"/>
        </w:rPr>
      </w:pPr>
    </w:p>
    <w:p w:rsidR="00716AAA" w:rsidRDefault="00716AAA" w:rsidP="00B45274">
      <w:pPr>
        <w:pStyle w:val="ListParagraph"/>
        <w:spacing w:after="120" w:line="360" w:lineRule="auto"/>
        <w:ind w:left="786"/>
        <w:jc w:val="both"/>
        <w:rPr>
          <w:rFonts w:ascii="Arial" w:hAnsi="Arial" w:cs="Arial"/>
          <w:sz w:val="24"/>
          <w:szCs w:val="24"/>
          <w:lang w:val="en-ID"/>
        </w:rPr>
      </w:pPr>
    </w:p>
    <w:p w:rsidR="00716AAA" w:rsidRDefault="00716AAA" w:rsidP="00B45274">
      <w:pPr>
        <w:pStyle w:val="ListParagraph"/>
        <w:spacing w:after="120" w:line="360" w:lineRule="auto"/>
        <w:ind w:left="786"/>
        <w:jc w:val="both"/>
        <w:rPr>
          <w:rFonts w:ascii="Arial" w:hAnsi="Arial" w:cs="Arial"/>
          <w:sz w:val="24"/>
          <w:szCs w:val="24"/>
          <w:lang w:val="en-ID"/>
        </w:rPr>
      </w:pPr>
    </w:p>
    <w:p w:rsidR="00716AAA" w:rsidRDefault="00716AAA" w:rsidP="00B45274">
      <w:pPr>
        <w:pStyle w:val="ListParagraph"/>
        <w:spacing w:after="120" w:line="360" w:lineRule="auto"/>
        <w:ind w:left="786"/>
        <w:jc w:val="both"/>
        <w:rPr>
          <w:rFonts w:ascii="Arial" w:hAnsi="Arial" w:cs="Arial"/>
          <w:sz w:val="24"/>
          <w:szCs w:val="24"/>
          <w:lang w:val="en-ID"/>
        </w:rPr>
      </w:pPr>
    </w:p>
    <w:p w:rsidR="00716AAA" w:rsidRPr="00B45274" w:rsidRDefault="00716AAA" w:rsidP="00B45274">
      <w:pPr>
        <w:pStyle w:val="ListParagraph"/>
        <w:spacing w:after="120" w:line="360" w:lineRule="auto"/>
        <w:ind w:left="786"/>
        <w:jc w:val="both"/>
        <w:rPr>
          <w:rFonts w:ascii="Arial" w:hAnsi="Arial" w:cs="Arial"/>
          <w:sz w:val="24"/>
          <w:szCs w:val="24"/>
          <w:lang w:val="en-ID"/>
        </w:rPr>
      </w:pPr>
    </w:p>
    <w:p w:rsidR="009965A0" w:rsidRDefault="009965A0" w:rsidP="00020056">
      <w:pPr>
        <w:pStyle w:val="ListParagraph"/>
        <w:numPr>
          <w:ilvl w:val="0"/>
          <w:numId w:val="9"/>
        </w:numPr>
        <w:spacing w:after="120" w:line="360" w:lineRule="auto"/>
        <w:ind w:left="426" w:hanging="426"/>
        <w:jc w:val="both"/>
        <w:rPr>
          <w:rFonts w:ascii="Arial" w:hAnsi="Arial" w:cs="Arial"/>
          <w:sz w:val="24"/>
          <w:szCs w:val="24"/>
          <w:lang w:val="en-ID"/>
        </w:rPr>
      </w:pPr>
      <w:r>
        <w:rPr>
          <w:rFonts w:ascii="Arial" w:hAnsi="Arial" w:cs="Arial"/>
          <w:sz w:val="24"/>
          <w:szCs w:val="24"/>
          <w:lang w:val="en-ID"/>
        </w:rPr>
        <w:lastRenderedPageBreak/>
        <w:t>NILAI INDEKS KEPUASAN MASYARAKAT</w:t>
      </w:r>
    </w:p>
    <w:p w:rsidR="00B45274" w:rsidRDefault="007E2EDC" w:rsidP="00B45274">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t>Hasil pengolahan data yang didapatkan dari aplikasi e-SKM dihasilkan nilai Indeks Kepuasan Masyarakat, baik untuk Jenis Pelayanan maupun keseluruhan p</w:t>
      </w:r>
      <w:r w:rsidR="008711C2">
        <w:rPr>
          <w:rFonts w:ascii="Arial" w:hAnsi="Arial" w:cs="Arial"/>
          <w:sz w:val="24"/>
          <w:szCs w:val="24"/>
          <w:lang w:val="en-ID"/>
        </w:rPr>
        <w:t>ada Badan Pengelolaan Pendapatan Keuangan dan Aset Daerah</w:t>
      </w:r>
      <w:r>
        <w:rPr>
          <w:rFonts w:ascii="Arial" w:hAnsi="Arial" w:cs="Arial"/>
          <w:sz w:val="24"/>
          <w:szCs w:val="24"/>
          <w:lang w:val="en-ID"/>
        </w:rPr>
        <w:t xml:space="preserve"> Kabupaten Kudus sebagai berikut :</w:t>
      </w:r>
    </w:p>
    <w:p w:rsidR="007E2EDC" w:rsidRDefault="007E2EDC" w:rsidP="00B45274">
      <w:pPr>
        <w:pStyle w:val="ListParagraph"/>
        <w:spacing w:after="120" w:line="360" w:lineRule="auto"/>
        <w:ind w:left="426"/>
        <w:jc w:val="both"/>
        <w:rPr>
          <w:rFonts w:ascii="Arial" w:hAnsi="Arial" w:cs="Arial"/>
          <w:sz w:val="24"/>
          <w:szCs w:val="24"/>
          <w:lang w:val="en-ID"/>
        </w:rPr>
      </w:pPr>
    </w:p>
    <w:p w:rsidR="007E2EDC" w:rsidRDefault="007E2EDC" w:rsidP="007E2EDC">
      <w:pPr>
        <w:pStyle w:val="ListParagraph"/>
        <w:spacing w:after="120" w:line="360" w:lineRule="auto"/>
        <w:ind w:left="426"/>
        <w:jc w:val="center"/>
        <w:rPr>
          <w:rFonts w:ascii="Arial" w:hAnsi="Arial" w:cs="Arial"/>
          <w:sz w:val="24"/>
          <w:szCs w:val="24"/>
          <w:lang w:val="en-ID"/>
        </w:rPr>
      </w:pPr>
      <w:r>
        <w:rPr>
          <w:rFonts w:ascii="Arial" w:hAnsi="Arial" w:cs="Arial"/>
          <w:sz w:val="24"/>
          <w:szCs w:val="24"/>
          <w:lang w:val="en-ID"/>
        </w:rPr>
        <w:t>Tabel 5. Nilai Indeks Kepuasan Masyarakat</w:t>
      </w:r>
      <w:r w:rsidR="00827E94">
        <w:rPr>
          <w:rFonts w:ascii="Arial" w:hAnsi="Arial" w:cs="Arial"/>
          <w:sz w:val="24"/>
          <w:szCs w:val="24"/>
          <w:lang w:val="en-ID"/>
        </w:rPr>
        <w:t xml:space="preserve"> (IKM)</w:t>
      </w:r>
    </w:p>
    <w:p w:rsidR="007E2EDC" w:rsidRDefault="007E2EDC" w:rsidP="00827E94">
      <w:pPr>
        <w:pStyle w:val="ListParagraph"/>
        <w:spacing w:after="120" w:line="360" w:lineRule="auto"/>
        <w:ind w:left="426"/>
        <w:rPr>
          <w:rFonts w:ascii="Arial" w:hAnsi="Arial" w:cs="Arial"/>
          <w:sz w:val="24"/>
          <w:szCs w:val="24"/>
          <w:lang w:val="en-ID"/>
        </w:rPr>
      </w:pPr>
    </w:p>
    <w:tbl>
      <w:tblPr>
        <w:tblStyle w:val="TableGrid"/>
        <w:tblW w:w="0" w:type="auto"/>
        <w:tblInd w:w="426" w:type="dxa"/>
        <w:tblLook w:val="04A0"/>
      </w:tblPr>
      <w:tblGrid>
        <w:gridCol w:w="590"/>
        <w:gridCol w:w="4054"/>
        <w:gridCol w:w="1275"/>
        <w:gridCol w:w="1418"/>
        <w:gridCol w:w="1538"/>
      </w:tblGrid>
      <w:tr w:rsidR="00827E94" w:rsidTr="00497D20">
        <w:tc>
          <w:tcPr>
            <w:tcW w:w="590" w:type="dxa"/>
            <w:vAlign w:val="center"/>
          </w:tcPr>
          <w:p w:rsidR="00827E94" w:rsidRPr="0086155A" w:rsidRDefault="00827E94" w:rsidP="007E2EDC">
            <w:pPr>
              <w:pStyle w:val="ListParagraph"/>
              <w:spacing w:after="120" w:line="360" w:lineRule="auto"/>
              <w:ind w:left="0"/>
              <w:jc w:val="center"/>
              <w:rPr>
                <w:rFonts w:ascii="Arial" w:hAnsi="Arial" w:cs="Arial"/>
                <w:sz w:val="24"/>
                <w:szCs w:val="24"/>
                <w:lang w:val="en-ID"/>
              </w:rPr>
            </w:pPr>
            <w:r w:rsidRPr="0086155A">
              <w:rPr>
                <w:rFonts w:ascii="Arial" w:hAnsi="Arial" w:cs="Arial"/>
                <w:sz w:val="24"/>
                <w:szCs w:val="24"/>
                <w:lang w:val="en-ID"/>
              </w:rPr>
              <w:t>No.</w:t>
            </w:r>
          </w:p>
        </w:tc>
        <w:tc>
          <w:tcPr>
            <w:tcW w:w="4054" w:type="dxa"/>
            <w:vAlign w:val="center"/>
          </w:tcPr>
          <w:p w:rsidR="00827E94" w:rsidRPr="0086155A" w:rsidRDefault="00827E94" w:rsidP="007E2EDC">
            <w:pPr>
              <w:pStyle w:val="ListParagraph"/>
              <w:spacing w:after="120" w:line="360" w:lineRule="auto"/>
              <w:ind w:left="0"/>
              <w:jc w:val="center"/>
              <w:rPr>
                <w:rFonts w:ascii="Arial" w:hAnsi="Arial" w:cs="Arial"/>
                <w:sz w:val="24"/>
                <w:szCs w:val="24"/>
                <w:lang w:val="en-ID"/>
              </w:rPr>
            </w:pPr>
            <w:r w:rsidRPr="0086155A">
              <w:rPr>
                <w:rFonts w:ascii="Arial" w:hAnsi="Arial" w:cs="Arial"/>
                <w:sz w:val="24"/>
                <w:szCs w:val="24"/>
                <w:lang w:val="en-ID"/>
              </w:rPr>
              <w:t>Jenis Pelayanan</w:t>
            </w:r>
          </w:p>
        </w:tc>
        <w:tc>
          <w:tcPr>
            <w:tcW w:w="1275" w:type="dxa"/>
            <w:vAlign w:val="center"/>
          </w:tcPr>
          <w:p w:rsidR="00827E94" w:rsidRPr="0086155A" w:rsidRDefault="00827E94" w:rsidP="00827E94">
            <w:pPr>
              <w:pStyle w:val="ListParagraph"/>
              <w:spacing w:after="120" w:line="360" w:lineRule="auto"/>
              <w:ind w:left="0"/>
              <w:jc w:val="center"/>
              <w:rPr>
                <w:rFonts w:ascii="Arial" w:hAnsi="Arial" w:cs="Arial"/>
                <w:sz w:val="24"/>
                <w:szCs w:val="24"/>
                <w:lang w:val="en-ID"/>
              </w:rPr>
            </w:pPr>
            <w:r w:rsidRPr="0086155A">
              <w:rPr>
                <w:rFonts w:ascii="Arial" w:hAnsi="Arial" w:cs="Arial"/>
                <w:sz w:val="24"/>
                <w:szCs w:val="24"/>
                <w:lang w:val="en-ID"/>
              </w:rPr>
              <w:t>Nilai IKM</w:t>
            </w:r>
          </w:p>
        </w:tc>
        <w:tc>
          <w:tcPr>
            <w:tcW w:w="1418" w:type="dxa"/>
            <w:vAlign w:val="center"/>
          </w:tcPr>
          <w:p w:rsidR="00827E94" w:rsidRPr="0086155A" w:rsidRDefault="00827E94" w:rsidP="007E2EDC">
            <w:pPr>
              <w:pStyle w:val="ListParagraph"/>
              <w:spacing w:after="120" w:line="360" w:lineRule="auto"/>
              <w:ind w:left="0"/>
              <w:jc w:val="center"/>
              <w:rPr>
                <w:rFonts w:ascii="Arial" w:hAnsi="Arial" w:cs="Arial"/>
                <w:sz w:val="24"/>
                <w:szCs w:val="24"/>
                <w:lang w:val="en-ID"/>
              </w:rPr>
            </w:pPr>
            <w:r w:rsidRPr="0086155A">
              <w:rPr>
                <w:rFonts w:ascii="Arial" w:hAnsi="Arial" w:cs="Arial"/>
                <w:sz w:val="24"/>
                <w:szCs w:val="24"/>
                <w:lang w:val="en-ID"/>
              </w:rPr>
              <w:t>Mutu Pelayanan</w:t>
            </w:r>
          </w:p>
        </w:tc>
        <w:tc>
          <w:tcPr>
            <w:tcW w:w="1538" w:type="dxa"/>
            <w:tcBorders>
              <w:bottom w:val="single" w:sz="4" w:space="0" w:color="auto"/>
            </w:tcBorders>
            <w:vAlign w:val="center"/>
          </w:tcPr>
          <w:p w:rsidR="00827E94" w:rsidRPr="0086155A" w:rsidRDefault="00827E94" w:rsidP="007E2EDC">
            <w:pPr>
              <w:pStyle w:val="ListParagraph"/>
              <w:spacing w:after="120" w:line="360" w:lineRule="auto"/>
              <w:ind w:left="0"/>
              <w:jc w:val="center"/>
              <w:rPr>
                <w:rFonts w:ascii="Arial" w:hAnsi="Arial" w:cs="Arial"/>
                <w:sz w:val="24"/>
                <w:szCs w:val="24"/>
                <w:lang w:val="en-ID"/>
              </w:rPr>
            </w:pPr>
            <w:r w:rsidRPr="0086155A">
              <w:rPr>
                <w:rFonts w:ascii="Arial" w:hAnsi="Arial" w:cs="Arial"/>
                <w:sz w:val="24"/>
                <w:szCs w:val="24"/>
                <w:lang w:val="en-ID"/>
              </w:rPr>
              <w:t>Kinerja Unit Pelayanan</w:t>
            </w:r>
          </w:p>
        </w:tc>
      </w:tr>
      <w:tr w:rsidR="00497D20" w:rsidTr="00497D20">
        <w:tc>
          <w:tcPr>
            <w:tcW w:w="590" w:type="dxa"/>
          </w:tcPr>
          <w:p w:rsidR="00497D20" w:rsidRPr="0086155A" w:rsidRDefault="004B0615"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w:t>
            </w:r>
            <w:r w:rsidR="00497D20">
              <w:rPr>
                <w:rFonts w:ascii="Arial" w:hAnsi="Arial" w:cs="Arial"/>
                <w:sz w:val="24"/>
                <w:szCs w:val="24"/>
                <w:lang w:val="en-ID"/>
              </w:rPr>
              <w:t>.</w:t>
            </w:r>
          </w:p>
        </w:tc>
        <w:tc>
          <w:tcPr>
            <w:tcW w:w="4054" w:type="dxa"/>
          </w:tcPr>
          <w:p w:rsidR="00497D20" w:rsidRDefault="00497D20" w:rsidP="00497D20">
            <w:pPr>
              <w:spacing w:after="120" w:line="360" w:lineRule="auto"/>
              <w:jc w:val="both"/>
              <w:rPr>
                <w:rFonts w:ascii="Arial" w:hAnsi="Arial" w:cs="Arial"/>
                <w:sz w:val="24"/>
                <w:szCs w:val="24"/>
                <w:lang w:val="en-ID"/>
              </w:rPr>
            </w:pPr>
            <w:r w:rsidRPr="003B3EFB">
              <w:rPr>
                <w:rFonts w:ascii="Arial" w:hAnsi="Arial" w:cs="Arial"/>
                <w:sz w:val="24"/>
                <w:szCs w:val="24"/>
                <w:lang w:val="en-ID"/>
              </w:rPr>
              <w:t>Pelayanan Permohonan Nomor Pokok Wajib Pajak Daerah (NPWPD)</w:t>
            </w:r>
          </w:p>
        </w:tc>
        <w:tc>
          <w:tcPr>
            <w:tcW w:w="1275" w:type="dxa"/>
          </w:tcPr>
          <w:p w:rsidR="00497D20" w:rsidRDefault="00497D20" w:rsidP="00827E94">
            <w:pPr>
              <w:pStyle w:val="ListParagraph"/>
              <w:spacing w:after="120" w:line="360" w:lineRule="auto"/>
              <w:ind w:left="0"/>
              <w:jc w:val="center"/>
              <w:rPr>
                <w:rFonts w:ascii="Arial" w:hAnsi="Arial" w:cs="Arial"/>
                <w:sz w:val="24"/>
                <w:szCs w:val="24"/>
                <w:lang w:val="en-ID"/>
              </w:rPr>
            </w:pPr>
          </w:p>
          <w:p w:rsidR="000E7E21" w:rsidRPr="0086155A" w:rsidRDefault="000E7E21" w:rsidP="00827E94">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9</w:t>
            </w:r>
            <w:r w:rsidR="00C01155">
              <w:rPr>
                <w:rFonts w:ascii="Arial" w:hAnsi="Arial" w:cs="Arial"/>
                <w:sz w:val="24"/>
                <w:szCs w:val="24"/>
                <w:lang w:val="en-ID"/>
              </w:rPr>
              <w:t>5.23</w:t>
            </w:r>
          </w:p>
        </w:tc>
        <w:tc>
          <w:tcPr>
            <w:tcW w:w="1418" w:type="dxa"/>
          </w:tcPr>
          <w:p w:rsidR="00497D20" w:rsidRDefault="00497D20" w:rsidP="007E2EDC">
            <w:pPr>
              <w:pStyle w:val="ListParagraph"/>
              <w:spacing w:after="120" w:line="360" w:lineRule="auto"/>
              <w:ind w:left="0"/>
              <w:jc w:val="center"/>
              <w:rPr>
                <w:rFonts w:ascii="Arial" w:hAnsi="Arial" w:cs="Arial"/>
                <w:sz w:val="24"/>
                <w:szCs w:val="24"/>
                <w:lang w:val="en-ID"/>
              </w:rPr>
            </w:pPr>
          </w:p>
          <w:p w:rsidR="000E7E21" w:rsidRPr="0086155A" w:rsidRDefault="000E7E21"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A</w:t>
            </w:r>
          </w:p>
        </w:tc>
        <w:tc>
          <w:tcPr>
            <w:tcW w:w="1538" w:type="dxa"/>
            <w:shd w:val="clear" w:color="auto" w:fill="auto"/>
          </w:tcPr>
          <w:p w:rsidR="00497D20" w:rsidRDefault="00497D20" w:rsidP="007E2EDC">
            <w:pPr>
              <w:pStyle w:val="ListParagraph"/>
              <w:spacing w:after="120" w:line="360" w:lineRule="auto"/>
              <w:ind w:left="0"/>
              <w:jc w:val="center"/>
              <w:rPr>
                <w:rFonts w:ascii="Arial" w:hAnsi="Arial" w:cs="Arial"/>
                <w:sz w:val="24"/>
                <w:szCs w:val="24"/>
                <w:lang w:val="en-ID"/>
              </w:rPr>
            </w:pPr>
          </w:p>
          <w:p w:rsidR="000E7E21" w:rsidRPr="0086155A" w:rsidRDefault="000E7E21"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 xml:space="preserve">Sangat </w:t>
            </w:r>
            <w:r w:rsidRPr="0086155A">
              <w:rPr>
                <w:rFonts w:ascii="Arial" w:hAnsi="Arial" w:cs="Arial"/>
                <w:sz w:val="24"/>
                <w:szCs w:val="24"/>
                <w:lang w:val="en-ID"/>
              </w:rPr>
              <w:t>Baik</w:t>
            </w:r>
          </w:p>
        </w:tc>
      </w:tr>
      <w:tr w:rsidR="00497D20" w:rsidTr="00497D20">
        <w:tc>
          <w:tcPr>
            <w:tcW w:w="590" w:type="dxa"/>
          </w:tcPr>
          <w:p w:rsidR="00497D20" w:rsidRPr="0086155A" w:rsidRDefault="004B0615"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2</w:t>
            </w:r>
            <w:r w:rsidR="00497D20">
              <w:rPr>
                <w:rFonts w:ascii="Arial" w:hAnsi="Arial" w:cs="Arial"/>
                <w:sz w:val="24"/>
                <w:szCs w:val="24"/>
                <w:lang w:val="en-ID"/>
              </w:rPr>
              <w:t>.</w:t>
            </w:r>
          </w:p>
        </w:tc>
        <w:tc>
          <w:tcPr>
            <w:tcW w:w="4054" w:type="dxa"/>
          </w:tcPr>
          <w:p w:rsidR="00497D20" w:rsidRDefault="00497D20" w:rsidP="00497D20">
            <w:pPr>
              <w:spacing w:after="120" w:line="360" w:lineRule="auto"/>
              <w:jc w:val="both"/>
              <w:rPr>
                <w:rFonts w:ascii="Arial" w:hAnsi="Arial" w:cs="Arial"/>
                <w:sz w:val="24"/>
                <w:szCs w:val="24"/>
                <w:lang w:val="en-ID"/>
              </w:rPr>
            </w:pPr>
            <w:r w:rsidRPr="003B3EFB">
              <w:rPr>
                <w:rFonts w:ascii="Arial" w:hAnsi="Arial" w:cs="Arial"/>
                <w:sz w:val="24"/>
                <w:szCs w:val="24"/>
                <w:lang w:val="en-ID"/>
              </w:rPr>
              <w:t>Fasilitasi Penyusunan RKA SKPD di Pemerintah Kabupaten Kudus</w:t>
            </w:r>
          </w:p>
        </w:tc>
        <w:tc>
          <w:tcPr>
            <w:tcW w:w="1275" w:type="dxa"/>
          </w:tcPr>
          <w:p w:rsidR="000E7E21" w:rsidRDefault="000E7E21" w:rsidP="00827E94">
            <w:pPr>
              <w:pStyle w:val="ListParagraph"/>
              <w:spacing w:after="120" w:line="360" w:lineRule="auto"/>
              <w:ind w:left="0"/>
              <w:jc w:val="center"/>
              <w:rPr>
                <w:rFonts w:ascii="Arial" w:hAnsi="Arial" w:cs="Arial"/>
                <w:sz w:val="24"/>
                <w:szCs w:val="24"/>
                <w:lang w:val="en-ID"/>
              </w:rPr>
            </w:pPr>
          </w:p>
          <w:p w:rsidR="00497D20" w:rsidRPr="0086155A" w:rsidRDefault="00275C55" w:rsidP="00827E94">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93.06</w:t>
            </w:r>
          </w:p>
        </w:tc>
        <w:tc>
          <w:tcPr>
            <w:tcW w:w="1418" w:type="dxa"/>
          </w:tcPr>
          <w:p w:rsidR="00497D20" w:rsidRDefault="00497D20" w:rsidP="007E2EDC">
            <w:pPr>
              <w:pStyle w:val="ListParagraph"/>
              <w:spacing w:after="120" w:line="360" w:lineRule="auto"/>
              <w:ind w:left="0"/>
              <w:jc w:val="center"/>
              <w:rPr>
                <w:rFonts w:ascii="Arial" w:hAnsi="Arial" w:cs="Arial"/>
                <w:sz w:val="24"/>
                <w:szCs w:val="24"/>
                <w:lang w:val="en-ID"/>
              </w:rPr>
            </w:pPr>
          </w:p>
          <w:p w:rsidR="000E7E21" w:rsidRPr="0086155A" w:rsidRDefault="00275C55"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A</w:t>
            </w:r>
          </w:p>
        </w:tc>
        <w:tc>
          <w:tcPr>
            <w:tcW w:w="1538" w:type="dxa"/>
            <w:shd w:val="clear" w:color="auto" w:fill="auto"/>
          </w:tcPr>
          <w:p w:rsidR="00497D20" w:rsidRDefault="00497D20" w:rsidP="007E2EDC">
            <w:pPr>
              <w:pStyle w:val="ListParagraph"/>
              <w:spacing w:after="120" w:line="360" w:lineRule="auto"/>
              <w:ind w:left="0"/>
              <w:jc w:val="center"/>
              <w:rPr>
                <w:rFonts w:ascii="Arial" w:hAnsi="Arial" w:cs="Arial"/>
                <w:sz w:val="24"/>
                <w:szCs w:val="24"/>
                <w:lang w:val="en-ID"/>
              </w:rPr>
            </w:pPr>
          </w:p>
          <w:p w:rsidR="000E7E21" w:rsidRPr="0086155A" w:rsidRDefault="00275C55" w:rsidP="000E7E21">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 xml:space="preserve">Sangat </w:t>
            </w:r>
            <w:r w:rsidRPr="0086155A">
              <w:rPr>
                <w:rFonts w:ascii="Arial" w:hAnsi="Arial" w:cs="Arial"/>
                <w:sz w:val="24"/>
                <w:szCs w:val="24"/>
                <w:lang w:val="en-ID"/>
              </w:rPr>
              <w:t>Baik</w:t>
            </w:r>
          </w:p>
        </w:tc>
      </w:tr>
      <w:tr w:rsidR="00EE408D" w:rsidTr="00497D20">
        <w:tc>
          <w:tcPr>
            <w:tcW w:w="590" w:type="dxa"/>
          </w:tcPr>
          <w:p w:rsidR="00EE408D" w:rsidRPr="0086155A" w:rsidRDefault="004B0615"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w:t>
            </w:r>
            <w:r w:rsidR="00EE408D">
              <w:rPr>
                <w:rFonts w:ascii="Arial" w:hAnsi="Arial" w:cs="Arial"/>
                <w:sz w:val="24"/>
                <w:szCs w:val="24"/>
                <w:lang w:val="en-ID"/>
              </w:rPr>
              <w:t>.</w:t>
            </w:r>
          </w:p>
        </w:tc>
        <w:tc>
          <w:tcPr>
            <w:tcW w:w="4054" w:type="dxa"/>
          </w:tcPr>
          <w:p w:rsidR="00EE408D" w:rsidRDefault="00EE408D" w:rsidP="00497D20">
            <w:pPr>
              <w:spacing w:after="120" w:line="360" w:lineRule="auto"/>
              <w:jc w:val="both"/>
              <w:rPr>
                <w:rFonts w:ascii="Arial" w:hAnsi="Arial" w:cs="Arial"/>
                <w:sz w:val="24"/>
                <w:szCs w:val="24"/>
                <w:lang w:val="en-ID"/>
              </w:rPr>
            </w:pPr>
            <w:r w:rsidRPr="003B3EFB">
              <w:rPr>
                <w:rFonts w:ascii="Arial" w:hAnsi="Arial" w:cs="Arial"/>
                <w:sz w:val="24"/>
                <w:szCs w:val="24"/>
                <w:lang w:val="en-ID"/>
              </w:rPr>
              <w:t>Fasilitasi Rekonsiliasi dalam rangka penyusunan Laporan BMD</w:t>
            </w:r>
          </w:p>
        </w:tc>
        <w:tc>
          <w:tcPr>
            <w:tcW w:w="1275" w:type="dxa"/>
          </w:tcPr>
          <w:p w:rsidR="00EE408D" w:rsidRDefault="00EE408D" w:rsidP="00827E94">
            <w:pPr>
              <w:pStyle w:val="ListParagraph"/>
              <w:spacing w:after="120" w:line="360" w:lineRule="auto"/>
              <w:ind w:left="0"/>
              <w:jc w:val="center"/>
              <w:rPr>
                <w:rFonts w:ascii="Arial" w:hAnsi="Arial" w:cs="Arial"/>
                <w:sz w:val="24"/>
                <w:szCs w:val="24"/>
                <w:lang w:val="en-ID"/>
              </w:rPr>
            </w:pPr>
          </w:p>
          <w:p w:rsidR="00EE408D" w:rsidRPr="0086155A" w:rsidRDefault="00F90454" w:rsidP="00827E94">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92.90</w:t>
            </w:r>
          </w:p>
        </w:tc>
        <w:tc>
          <w:tcPr>
            <w:tcW w:w="1418" w:type="dxa"/>
          </w:tcPr>
          <w:p w:rsidR="00EE408D" w:rsidRDefault="00EE408D" w:rsidP="00EC4D8E">
            <w:pPr>
              <w:pStyle w:val="ListParagraph"/>
              <w:spacing w:after="120" w:line="360" w:lineRule="auto"/>
              <w:ind w:left="0"/>
              <w:jc w:val="center"/>
              <w:rPr>
                <w:rFonts w:ascii="Arial" w:hAnsi="Arial" w:cs="Arial"/>
                <w:sz w:val="24"/>
                <w:szCs w:val="24"/>
                <w:lang w:val="en-ID"/>
              </w:rPr>
            </w:pPr>
          </w:p>
          <w:p w:rsidR="00EE408D" w:rsidRPr="0086155A" w:rsidRDefault="00275C55" w:rsidP="00EC4D8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A</w:t>
            </w:r>
          </w:p>
        </w:tc>
        <w:tc>
          <w:tcPr>
            <w:tcW w:w="1538" w:type="dxa"/>
            <w:shd w:val="clear" w:color="auto" w:fill="auto"/>
          </w:tcPr>
          <w:p w:rsidR="00EE408D" w:rsidRDefault="00EE408D" w:rsidP="00EC4D8E">
            <w:pPr>
              <w:pStyle w:val="ListParagraph"/>
              <w:spacing w:after="120" w:line="360" w:lineRule="auto"/>
              <w:ind w:left="0"/>
              <w:jc w:val="center"/>
              <w:rPr>
                <w:rFonts w:ascii="Arial" w:hAnsi="Arial" w:cs="Arial"/>
                <w:sz w:val="24"/>
                <w:szCs w:val="24"/>
                <w:lang w:val="en-ID"/>
              </w:rPr>
            </w:pPr>
          </w:p>
          <w:p w:rsidR="00EE408D" w:rsidRPr="0086155A" w:rsidRDefault="00275C55" w:rsidP="00EC4D8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 xml:space="preserve">Sangat </w:t>
            </w:r>
            <w:r w:rsidRPr="0086155A">
              <w:rPr>
                <w:rFonts w:ascii="Arial" w:hAnsi="Arial" w:cs="Arial"/>
                <w:sz w:val="24"/>
                <w:szCs w:val="24"/>
                <w:lang w:val="en-ID"/>
              </w:rPr>
              <w:t>Baik</w:t>
            </w:r>
          </w:p>
        </w:tc>
      </w:tr>
      <w:tr w:rsidR="00EE408D" w:rsidTr="00497D20">
        <w:tc>
          <w:tcPr>
            <w:tcW w:w="590" w:type="dxa"/>
          </w:tcPr>
          <w:p w:rsidR="00EE408D" w:rsidRPr="0086155A" w:rsidRDefault="004B0615"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4</w:t>
            </w:r>
            <w:r w:rsidR="00EE408D">
              <w:rPr>
                <w:rFonts w:ascii="Arial" w:hAnsi="Arial" w:cs="Arial"/>
                <w:sz w:val="24"/>
                <w:szCs w:val="24"/>
                <w:lang w:val="en-ID"/>
              </w:rPr>
              <w:t>.</w:t>
            </w:r>
          </w:p>
        </w:tc>
        <w:tc>
          <w:tcPr>
            <w:tcW w:w="4054" w:type="dxa"/>
          </w:tcPr>
          <w:p w:rsidR="00EE408D" w:rsidRPr="003B3EFB" w:rsidRDefault="00EE408D" w:rsidP="00497D20">
            <w:pPr>
              <w:spacing w:after="120" w:line="360" w:lineRule="auto"/>
              <w:jc w:val="both"/>
              <w:rPr>
                <w:rFonts w:ascii="Arial" w:hAnsi="Arial" w:cs="Arial"/>
                <w:sz w:val="24"/>
                <w:szCs w:val="24"/>
                <w:lang w:val="en-ID"/>
              </w:rPr>
            </w:pPr>
            <w:r w:rsidRPr="003B3EFB">
              <w:rPr>
                <w:rFonts w:ascii="Arial" w:hAnsi="Arial" w:cs="Arial"/>
                <w:sz w:val="24"/>
                <w:szCs w:val="24"/>
                <w:lang w:val="en-ID"/>
              </w:rPr>
              <w:t>Pelayanan Pengajuan Verifikasi Bea Perolehan Hak Atas Tanah dan Bangunan (BPHTB)</w:t>
            </w:r>
          </w:p>
        </w:tc>
        <w:tc>
          <w:tcPr>
            <w:tcW w:w="1275" w:type="dxa"/>
          </w:tcPr>
          <w:p w:rsidR="00EE408D" w:rsidRDefault="00EE408D" w:rsidP="00827E94">
            <w:pPr>
              <w:pStyle w:val="ListParagraph"/>
              <w:spacing w:after="120" w:line="360" w:lineRule="auto"/>
              <w:ind w:left="0"/>
              <w:jc w:val="center"/>
              <w:rPr>
                <w:rFonts w:ascii="Arial" w:hAnsi="Arial" w:cs="Arial"/>
                <w:sz w:val="24"/>
                <w:szCs w:val="24"/>
                <w:lang w:val="en-ID"/>
              </w:rPr>
            </w:pPr>
          </w:p>
          <w:p w:rsidR="00EE408D" w:rsidRPr="0086155A" w:rsidRDefault="00C01155" w:rsidP="00827E94">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83.94</w:t>
            </w:r>
          </w:p>
        </w:tc>
        <w:tc>
          <w:tcPr>
            <w:tcW w:w="1418" w:type="dxa"/>
          </w:tcPr>
          <w:p w:rsidR="00EE408D" w:rsidRDefault="00EE408D" w:rsidP="00EC4D8E">
            <w:pPr>
              <w:pStyle w:val="ListParagraph"/>
              <w:spacing w:after="120" w:line="360" w:lineRule="auto"/>
              <w:ind w:left="0"/>
              <w:jc w:val="center"/>
              <w:rPr>
                <w:rFonts w:ascii="Arial" w:hAnsi="Arial" w:cs="Arial"/>
                <w:sz w:val="24"/>
                <w:szCs w:val="24"/>
                <w:lang w:val="en-ID"/>
              </w:rPr>
            </w:pPr>
          </w:p>
          <w:p w:rsidR="00EE408D" w:rsidRPr="0086155A" w:rsidRDefault="00C01155" w:rsidP="00EC4D8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B</w:t>
            </w:r>
          </w:p>
        </w:tc>
        <w:tc>
          <w:tcPr>
            <w:tcW w:w="1538" w:type="dxa"/>
            <w:shd w:val="clear" w:color="auto" w:fill="auto"/>
          </w:tcPr>
          <w:p w:rsidR="00EE408D" w:rsidRDefault="00EE408D" w:rsidP="00EC4D8E">
            <w:pPr>
              <w:pStyle w:val="ListParagraph"/>
              <w:spacing w:after="120" w:line="360" w:lineRule="auto"/>
              <w:ind w:left="0"/>
              <w:jc w:val="center"/>
              <w:rPr>
                <w:rFonts w:ascii="Arial" w:hAnsi="Arial" w:cs="Arial"/>
                <w:sz w:val="24"/>
                <w:szCs w:val="24"/>
                <w:lang w:val="en-ID"/>
              </w:rPr>
            </w:pPr>
          </w:p>
          <w:p w:rsidR="00EE408D" w:rsidRPr="0086155A" w:rsidRDefault="00EE408D" w:rsidP="00EC4D8E">
            <w:pPr>
              <w:pStyle w:val="ListParagraph"/>
              <w:spacing w:after="120" w:line="360" w:lineRule="auto"/>
              <w:ind w:left="0"/>
              <w:jc w:val="center"/>
              <w:rPr>
                <w:rFonts w:ascii="Arial" w:hAnsi="Arial" w:cs="Arial"/>
                <w:sz w:val="24"/>
                <w:szCs w:val="24"/>
                <w:lang w:val="en-ID"/>
              </w:rPr>
            </w:pPr>
            <w:r w:rsidRPr="0086155A">
              <w:rPr>
                <w:rFonts w:ascii="Arial" w:hAnsi="Arial" w:cs="Arial"/>
                <w:sz w:val="24"/>
                <w:szCs w:val="24"/>
                <w:lang w:val="en-ID"/>
              </w:rPr>
              <w:t>Baik</w:t>
            </w:r>
          </w:p>
        </w:tc>
      </w:tr>
      <w:tr w:rsidR="00EE408D" w:rsidTr="00497D20">
        <w:tc>
          <w:tcPr>
            <w:tcW w:w="590" w:type="dxa"/>
          </w:tcPr>
          <w:p w:rsidR="00EE408D" w:rsidRPr="0086155A" w:rsidRDefault="004B0615"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5</w:t>
            </w:r>
            <w:r w:rsidR="00EE408D">
              <w:rPr>
                <w:rFonts w:ascii="Arial" w:hAnsi="Arial" w:cs="Arial"/>
                <w:sz w:val="24"/>
                <w:szCs w:val="24"/>
                <w:lang w:val="en-ID"/>
              </w:rPr>
              <w:t>.</w:t>
            </w:r>
          </w:p>
        </w:tc>
        <w:tc>
          <w:tcPr>
            <w:tcW w:w="4054" w:type="dxa"/>
          </w:tcPr>
          <w:p w:rsidR="00EE408D" w:rsidRPr="003B3EFB" w:rsidRDefault="00EE408D" w:rsidP="00497D20">
            <w:pPr>
              <w:spacing w:after="120" w:line="360" w:lineRule="auto"/>
              <w:jc w:val="both"/>
              <w:rPr>
                <w:rFonts w:ascii="Arial" w:hAnsi="Arial" w:cs="Arial"/>
                <w:sz w:val="24"/>
                <w:szCs w:val="24"/>
                <w:lang w:val="en-ID"/>
              </w:rPr>
            </w:pPr>
            <w:r w:rsidRPr="003B3EFB">
              <w:rPr>
                <w:rFonts w:ascii="Arial" w:hAnsi="Arial" w:cs="Arial"/>
                <w:sz w:val="24"/>
                <w:szCs w:val="24"/>
                <w:lang w:val="en-ID"/>
              </w:rPr>
              <w:t>Pelayanan Permohonan Pencetakan Salinan Surat Pemberitahuan Pajak Terhutang Pajak Bumi dan Bangunan Pedesaan dan Perkotaan (SPPT PBB P2).</w:t>
            </w:r>
          </w:p>
        </w:tc>
        <w:tc>
          <w:tcPr>
            <w:tcW w:w="1275" w:type="dxa"/>
          </w:tcPr>
          <w:p w:rsidR="008C493C" w:rsidRDefault="008C493C" w:rsidP="00827E94">
            <w:pPr>
              <w:pStyle w:val="ListParagraph"/>
              <w:spacing w:after="120" w:line="360" w:lineRule="auto"/>
              <w:ind w:left="0"/>
              <w:jc w:val="center"/>
              <w:rPr>
                <w:rFonts w:ascii="Arial" w:hAnsi="Arial" w:cs="Arial"/>
                <w:sz w:val="24"/>
                <w:szCs w:val="24"/>
                <w:lang w:val="en-ID"/>
              </w:rPr>
            </w:pPr>
          </w:p>
          <w:p w:rsidR="00EE408D" w:rsidRPr="0086155A" w:rsidRDefault="008C493C" w:rsidP="00827E94">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w:t>
            </w:r>
            <w:r w:rsidR="00300580">
              <w:rPr>
                <w:rFonts w:ascii="Arial" w:hAnsi="Arial" w:cs="Arial"/>
                <w:sz w:val="24"/>
                <w:szCs w:val="24"/>
                <w:lang w:val="en-ID"/>
              </w:rPr>
              <w:t>6.94</w:t>
            </w:r>
          </w:p>
        </w:tc>
        <w:tc>
          <w:tcPr>
            <w:tcW w:w="1418" w:type="dxa"/>
          </w:tcPr>
          <w:p w:rsidR="00EE408D" w:rsidRDefault="00EE408D" w:rsidP="007E2EDC">
            <w:pPr>
              <w:pStyle w:val="ListParagraph"/>
              <w:spacing w:after="120" w:line="360" w:lineRule="auto"/>
              <w:ind w:left="0"/>
              <w:jc w:val="center"/>
              <w:rPr>
                <w:rFonts w:ascii="Arial" w:hAnsi="Arial" w:cs="Arial"/>
                <w:sz w:val="24"/>
                <w:szCs w:val="24"/>
                <w:lang w:val="en-ID"/>
              </w:rPr>
            </w:pPr>
          </w:p>
          <w:p w:rsidR="008C493C" w:rsidRPr="0086155A" w:rsidRDefault="008C493C"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B</w:t>
            </w:r>
          </w:p>
        </w:tc>
        <w:tc>
          <w:tcPr>
            <w:tcW w:w="1538" w:type="dxa"/>
            <w:shd w:val="clear" w:color="auto" w:fill="auto"/>
          </w:tcPr>
          <w:p w:rsidR="00EE408D" w:rsidRDefault="00EE408D" w:rsidP="007E2EDC">
            <w:pPr>
              <w:pStyle w:val="ListParagraph"/>
              <w:spacing w:after="120" w:line="360" w:lineRule="auto"/>
              <w:ind w:left="0"/>
              <w:jc w:val="center"/>
              <w:rPr>
                <w:rFonts w:ascii="Arial" w:hAnsi="Arial" w:cs="Arial"/>
                <w:sz w:val="24"/>
                <w:szCs w:val="24"/>
                <w:lang w:val="en-ID"/>
              </w:rPr>
            </w:pPr>
          </w:p>
          <w:p w:rsidR="008C493C" w:rsidRPr="0086155A" w:rsidRDefault="008C493C" w:rsidP="007E2EDC">
            <w:pPr>
              <w:pStyle w:val="ListParagraph"/>
              <w:spacing w:after="120" w:line="360" w:lineRule="auto"/>
              <w:ind w:left="0"/>
              <w:jc w:val="center"/>
              <w:rPr>
                <w:rFonts w:ascii="Arial" w:hAnsi="Arial" w:cs="Arial"/>
                <w:sz w:val="24"/>
                <w:szCs w:val="24"/>
                <w:lang w:val="en-ID"/>
              </w:rPr>
            </w:pPr>
            <w:r w:rsidRPr="0086155A">
              <w:rPr>
                <w:rFonts w:ascii="Arial" w:hAnsi="Arial" w:cs="Arial"/>
                <w:sz w:val="24"/>
                <w:szCs w:val="24"/>
                <w:lang w:val="en-ID"/>
              </w:rPr>
              <w:t>Baik</w:t>
            </w:r>
          </w:p>
        </w:tc>
      </w:tr>
      <w:tr w:rsidR="00EE408D" w:rsidTr="00497D20">
        <w:tc>
          <w:tcPr>
            <w:tcW w:w="590" w:type="dxa"/>
          </w:tcPr>
          <w:p w:rsidR="00EE408D" w:rsidRPr="0086155A" w:rsidRDefault="00EE408D" w:rsidP="007E2EDC">
            <w:pPr>
              <w:pStyle w:val="ListParagraph"/>
              <w:spacing w:after="120" w:line="360" w:lineRule="auto"/>
              <w:ind w:left="0"/>
              <w:jc w:val="center"/>
              <w:rPr>
                <w:rFonts w:ascii="Arial" w:hAnsi="Arial" w:cs="Arial"/>
                <w:sz w:val="24"/>
                <w:szCs w:val="24"/>
                <w:lang w:val="en-ID"/>
              </w:rPr>
            </w:pPr>
          </w:p>
        </w:tc>
        <w:tc>
          <w:tcPr>
            <w:tcW w:w="4054" w:type="dxa"/>
            <w:vAlign w:val="center"/>
          </w:tcPr>
          <w:p w:rsidR="00EE408D" w:rsidRPr="0086155A" w:rsidRDefault="00EE408D" w:rsidP="00827E94">
            <w:pPr>
              <w:pStyle w:val="ListParagraph"/>
              <w:spacing w:after="120" w:line="360" w:lineRule="auto"/>
              <w:ind w:left="0"/>
              <w:rPr>
                <w:rFonts w:ascii="Arial" w:hAnsi="Arial" w:cs="Arial"/>
                <w:sz w:val="24"/>
                <w:szCs w:val="24"/>
                <w:lang w:val="en-ID"/>
              </w:rPr>
            </w:pPr>
            <w:r w:rsidRPr="0086155A">
              <w:rPr>
                <w:rFonts w:ascii="Arial" w:hAnsi="Arial" w:cs="Arial"/>
                <w:sz w:val="24"/>
                <w:szCs w:val="24"/>
                <w:lang w:val="en-ID"/>
              </w:rPr>
              <w:t>Keseluruhan Pelayanan</w:t>
            </w:r>
          </w:p>
        </w:tc>
        <w:tc>
          <w:tcPr>
            <w:tcW w:w="1275" w:type="dxa"/>
            <w:vAlign w:val="center"/>
          </w:tcPr>
          <w:p w:rsidR="00EE408D" w:rsidRPr="0086155A" w:rsidRDefault="008F169D" w:rsidP="00095DB8">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85.99</w:t>
            </w:r>
          </w:p>
        </w:tc>
        <w:tc>
          <w:tcPr>
            <w:tcW w:w="1418" w:type="dxa"/>
            <w:vAlign w:val="center"/>
          </w:tcPr>
          <w:p w:rsidR="00EE408D" w:rsidRPr="0086155A" w:rsidRDefault="008F169D" w:rsidP="007E2EDC">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B</w:t>
            </w:r>
          </w:p>
        </w:tc>
        <w:tc>
          <w:tcPr>
            <w:tcW w:w="1538" w:type="dxa"/>
            <w:vAlign w:val="center"/>
          </w:tcPr>
          <w:p w:rsidR="00EE408D" w:rsidRPr="008F169D" w:rsidRDefault="00095DB8" w:rsidP="007E2EDC">
            <w:pPr>
              <w:pStyle w:val="ListParagraph"/>
              <w:spacing w:after="120" w:line="360" w:lineRule="auto"/>
              <w:ind w:left="0"/>
              <w:jc w:val="center"/>
              <w:rPr>
                <w:rFonts w:ascii="Arial" w:hAnsi="Arial" w:cs="Arial"/>
                <w:sz w:val="24"/>
                <w:szCs w:val="24"/>
                <w:lang w:val="en-ID"/>
              </w:rPr>
            </w:pPr>
            <w:r w:rsidRPr="008F169D">
              <w:rPr>
                <w:rFonts w:ascii="Arial" w:hAnsi="Arial" w:cs="Arial"/>
                <w:sz w:val="24"/>
                <w:szCs w:val="24"/>
                <w:lang w:val="en-ID"/>
              </w:rPr>
              <w:t>Baik</w:t>
            </w:r>
          </w:p>
        </w:tc>
      </w:tr>
    </w:tbl>
    <w:p w:rsidR="009965A0" w:rsidRPr="00020056" w:rsidRDefault="009965A0" w:rsidP="009965A0">
      <w:pPr>
        <w:pStyle w:val="ListParagraph"/>
        <w:spacing w:after="120" w:line="360" w:lineRule="auto"/>
        <w:ind w:left="426"/>
        <w:jc w:val="both"/>
        <w:rPr>
          <w:rFonts w:ascii="Arial" w:hAnsi="Arial" w:cs="Arial"/>
          <w:sz w:val="24"/>
          <w:szCs w:val="24"/>
          <w:lang w:val="en-ID"/>
        </w:rPr>
      </w:pPr>
    </w:p>
    <w:p w:rsidR="00020056" w:rsidRPr="00020056" w:rsidRDefault="00764A68" w:rsidP="00AC5C9C">
      <w:pPr>
        <w:rPr>
          <w:rFonts w:ascii="Arial" w:hAnsi="Arial" w:cs="Arial"/>
          <w:sz w:val="24"/>
          <w:szCs w:val="24"/>
          <w:lang w:val="en-ID"/>
        </w:rPr>
      </w:pPr>
      <w:r>
        <w:rPr>
          <w:rFonts w:ascii="Arial" w:hAnsi="Arial" w:cs="Arial"/>
          <w:sz w:val="24"/>
          <w:szCs w:val="24"/>
          <w:lang w:val="en-ID"/>
        </w:rPr>
        <w:br w:type="page"/>
      </w:r>
    </w:p>
    <w:p w:rsidR="00A7621E" w:rsidRDefault="00827E94" w:rsidP="00827E94">
      <w:pPr>
        <w:spacing w:after="120" w:line="360" w:lineRule="auto"/>
        <w:contextualSpacing/>
        <w:jc w:val="center"/>
        <w:rPr>
          <w:rFonts w:ascii="Arial" w:hAnsi="Arial" w:cs="Arial"/>
          <w:b/>
          <w:sz w:val="24"/>
          <w:szCs w:val="24"/>
          <w:lang w:val="en-ID"/>
        </w:rPr>
      </w:pPr>
      <w:r>
        <w:rPr>
          <w:rFonts w:ascii="Arial" w:hAnsi="Arial" w:cs="Arial"/>
          <w:b/>
          <w:sz w:val="24"/>
          <w:szCs w:val="24"/>
          <w:lang w:val="en-ID"/>
        </w:rPr>
        <w:lastRenderedPageBreak/>
        <w:t>BAB IV</w:t>
      </w:r>
    </w:p>
    <w:p w:rsidR="00827E94" w:rsidRDefault="00A7621E" w:rsidP="00827E94">
      <w:pPr>
        <w:spacing w:after="120" w:line="360" w:lineRule="auto"/>
        <w:contextualSpacing/>
        <w:jc w:val="center"/>
        <w:rPr>
          <w:rFonts w:ascii="Arial" w:hAnsi="Arial" w:cs="Arial"/>
          <w:b/>
          <w:sz w:val="24"/>
          <w:szCs w:val="24"/>
          <w:lang w:val="en-ID"/>
        </w:rPr>
      </w:pPr>
      <w:r>
        <w:rPr>
          <w:rFonts w:ascii="Arial" w:hAnsi="Arial" w:cs="Arial"/>
          <w:b/>
          <w:sz w:val="24"/>
          <w:szCs w:val="24"/>
          <w:lang w:val="en-ID"/>
        </w:rPr>
        <w:t>EVALUASI HASIL SKM DAN RENCANA TINDAK LANJUT</w:t>
      </w:r>
    </w:p>
    <w:p w:rsidR="00827E94" w:rsidRDefault="00827E94" w:rsidP="00827E94">
      <w:pPr>
        <w:spacing w:after="120" w:line="360" w:lineRule="auto"/>
        <w:contextualSpacing/>
        <w:jc w:val="center"/>
        <w:rPr>
          <w:rFonts w:ascii="Arial" w:hAnsi="Arial" w:cs="Arial"/>
          <w:b/>
          <w:sz w:val="24"/>
          <w:szCs w:val="24"/>
          <w:lang w:val="en-ID"/>
        </w:rPr>
      </w:pPr>
    </w:p>
    <w:p w:rsidR="00827E94" w:rsidRDefault="00827E94" w:rsidP="00827E94">
      <w:pPr>
        <w:spacing w:after="120" w:line="360" w:lineRule="auto"/>
        <w:contextualSpacing/>
        <w:jc w:val="center"/>
        <w:rPr>
          <w:rFonts w:ascii="Arial" w:hAnsi="Arial" w:cs="Arial"/>
          <w:b/>
          <w:sz w:val="24"/>
          <w:szCs w:val="24"/>
          <w:lang w:val="en-ID"/>
        </w:rPr>
      </w:pPr>
    </w:p>
    <w:p w:rsidR="00827E94" w:rsidRDefault="00A7621E" w:rsidP="00827E94">
      <w:pPr>
        <w:pStyle w:val="ListParagraph"/>
        <w:numPr>
          <w:ilvl w:val="0"/>
          <w:numId w:val="16"/>
        </w:numPr>
        <w:spacing w:after="120" w:line="360" w:lineRule="auto"/>
        <w:ind w:left="426" w:hanging="426"/>
        <w:jc w:val="both"/>
        <w:rPr>
          <w:rFonts w:ascii="Arial" w:hAnsi="Arial" w:cs="Arial"/>
          <w:sz w:val="24"/>
          <w:szCs w:val="24"/>
          <w:lang w:val="en-ID"/>
        </w:rPr>
      </w:pPr>
      <w:r>
        <w:rPr>
          <w:rFonts w:ascii="Arial" w:hAnsi="Arial" w:cs="Arial"/>
          <w:sz w:val="24"/>
          <w:szCs w:val="24"/>
          <w:lang w:val="en-ID"/>
        </w:rPr>
        <w:t>EVALUASI HASIL SKM</w:t>
      </w:r>
    </w:p>
    <w:p w:rsidR="00A7621E" w:rsidRDefault="00CC4AEE" w:rsidP="0064757D">
      <w:pPr>
        <w:pStyle w:val="ListParagraph"/>
        <w:spacing w:after="120" w:line="360" w:lineRule="auto"/>
        <w:ind w:left="425"/>
        <w:contextualSpacing w:val="0"/>
        <w:jc w:val="both"/>
        <w:rPr>
          <w:rFonts w:ascii="Arial" w:hAnsi="Arial" w:cs="Arial"/>
          <w:sz w:val="24"/>
          <w:szCs w:val="24"/>
          <w:lang w:val="en-ID"/>
        </w:rPr>
      </w:pPr>
      <w:r>
        <w:rPr>
          <w:rFonts w:ascii="Arial" w:hAnsi="Arial" w:cs="Arial"/>
          <w:sz w:val="24"/>
          <w:szCs w:val="24"/>
          <w:lang w:val="en-ID"/>
        </w:rPr>
        <w:t xml:space="preserve">Hasil keseluruhan Indeks Kepuasan Masyarakat pada </w:t>
      </w:r>
      <w:r w:rsidR="0064757D">
        <w:rPr>
          <w:rFonts w:ascii="Arial" w:hAnsi="Arial" w:cs="Arial"/>
          <w:sz w:val="24"/>
          <w:szCs w:val="24"/>
          <w:lang w:val="en-ID"/>
        </w:rPr>
        <w:t xml:space="preserve">Badan Pengelolaan Pendapatan, Keuangan dan Aset Daerah </w:t>
      </w:r>
      <w:r>
        <w:rPr>
          <w:rFonts w:ascii="Arial" w:hAnsi="Arial" w:cs="Arial"/>
          <w:sz w:val="24"/>
          <w:szCs w:val="24"/>
          <w:lang w:val="en-ID"/>
        </w:rPr>
        <w:t xml:space="preserve">Kabupaten Kudus dengan nilai </w:t>
      </w:r>
      <w:r w:rsidR="008F169D">
        <w:rPr>
          <w:rFonts w:ascii="Arial" w:hAnsi="Arial" w:cs="Arial"/>
          <w:sz w:val="24"/>
          <w:szCs w:val="24"/>
          <w:lang w:val="en-ID"/>
        </w:rPr>
        <w:t>85.99</w:t>
      </w:r>
      <w:r w:rsidR="0064757D">
        <w:rPr>
          <w:rFonts w:ascii="Arial" w:hAnsi="Arial" w:cs="Arial"/>
          <w:sz w:val="24"/>
          <w:szCs w:val="24"/>
          <w:lang w:val="en-ID"/>
        </w:rPr>
        <w:t xml:space="preserve"> </w:t>
      </w:r>
      <w:r>
        <w:rPr>
          <w:rFonts w:ascii="Arial" w:hAnsi="Arial" w:cs="Arial"/>
          <w:sz w:val="24"/>
          <w:szCs w:val="24"/>
          <w:lang w:val="en-ID"/>
        </w:rPr>
        <w:t>perlu dievaluasi sebagai dasar peningkatan kualitas pelayanan. Evaluasi tersebut dilaksanakan</w:t>
      </w:r>
      <w:r w:rsidR="00026CC3">
        <w:rPr>
          <w:rFonts w:ascii="Arial" w:hAnsi="Arial" w:cs="Arial"/>
          <w:sz w:val="24"/>
          <w:szCs w:val="24"/>
          <w:lang w:val="en-ID"/>
        </w:rPr>
        <w:t xml:space="preserve"> </w:t>
      </w:r>
      <w:r>
        <w:rPr>
          <w:rFonts w:ascii="Arial" w:hAnsi="Arial" w:cs="Arial"/>
          <w:sz w:val="24"/>
          <w:szCs w:val="24"/>
          <w:lang w:val="en-ID"/>
        </w:rPr>
        <w:t xml:space="preserve">dengan menentukan unsur-unsur pelayanan mana saja yang diprioritaskan untuk lebih ditingkatkan. </w:t>
      </w:r>
    </w:p>
    <w:p w:rsidR="00CC4AEE" w:rsidRDefault="00CC4AEE" w:rsidP="0064757D">
      <w:pPr>
        <w:pStyle w:val="ListParagraph"/>
        <w:spacing w:after="120" w:line="360" w:lineRule="auto"/>
        <w:ind w:left="425"/>
        <w:contextualSpacing w:val="0"/>
        <w:jc w:val="both"/>
        <w:rPr>
          <w:rFonts w:ascii="Arial" w:hAnsi="Arial" w:cs="Arial"/>
          <w:sz w:val="24"/>
          <w:szCs w:val="24"/>
          <w:lang w:val="en-ID"/>
        </w:rPr>
      </w:pPr>
      <w:r>
        <w:rPr>
          <w:rFonts w:ascii="Arial" w:hAnsi="Arial" w:cs="Arial"/>
          <w:sz w:val="24"/>
          <w:szCs w:val="24"/>
          <w:lang w:val="en-ID"/>
        </w:rPr>
        <w:t xml:space="preserve">Prioritas peningkatan unsur pelayanan publik pada </w:t>
      </w:r>
      <w:r w:rsidR="0064757D">
        <w:rPr>
          <w:rFonts w:ascii="Arial" w:hAnsi="Arial" w:cs="Arial"/>
          <w:sz w:val="24"/>
          <w:szCs w:val="24"/>
          <w:lang w:val="en-ID"/>
        </w:rPr>
        <w:t xml:space="preserve">Badan Pengelolaan Pendapatan, Keuangan dan Aset Daerah Kabupaten Kudus </w:t>
      </w:r>
      <w:r>
        <w:rPr>
          <w:rFonts w:ascii="Arial" w:hAnsi="Arial" w:cs="Arial"/>
          <w:sz w:val="24"/>
          <w:szCs w:val="24"/>
          <w:lang w:val="en-ID"/>
        </w:rPr>
        <w:t>dapat dilihat pada Tabel 6 sebagai berikut :</w:t>
      </w:r>
    </w:p>
    <w:p w:rsidR="00CC4AEE" w:rsidRDefault="00CC4AEE" w:rsidP="00CC4AEE">
      <w:pPr>
        <w:pStyle w:val="ListParagraph"/>
        <w:spacing w:after="120" w:line="360" w:lineRule="auto"/>
        <w:ind w:left="425"/>
        <w:contextualSpacing w:val="0"/>
        <w:jc w:val="center"/>
        <w:rPr>
          <w:rFonts w:ascii="Arial" w:hAnsi="Arial" w:cs="Arial"/>
          <w:sz w:val="24"/>
          <w:szCs w:val="24"/>
          <w:lang w:val="en-ID"/>
        </w:rPr>
      </w:pPr>
      <w:r>
        <w:rPr>
          <w:rFonts w:ascii="Arial" w:hAnsi="Arial" w:cs="Arial"/>
          <w:sz w:val="24"/>
          <w:szCs w:val="24"/>
          <w:lang w:val="en-ID"/>
        </w:rPr>
        <w:t>Tabel 6. Prioritas Peningkatan Unsur Pelayanan</w:t>
      </w:r>
    </w:p>
    <w:tbl>
      <w:tblPr>
        <w:tblStyle w:val="TableGrid"/>
        <w:tblpPr w:leftFromText="180" w:rightFromText="180" w:vertAnchor="text" w:horzAnchor="margin" w:tblpY="364"/>
        <w:tblW w:w="9732" w:type="dxa"/>
        <w:tblLook w:val="04A0"/>
      </w:tblPr>
      <w:tblGrid>
        <w:gridCol w:w="1743"/>
        <w:gridCol w:w="887"/>
        <w:gridCol w:w="887"/>
        <w:gridCol w:w="887"/>
        <w:gridCol w:w="888"/>
        <w:gridCol w:w="888"/>
        <w:gridCol w:w="888"/>
        <w:gridCol w:w="888"/>
        <w:gridCol w:w="888"/>
        <w:gridCol w:w="888"/>
      </w:tblGrid>
      <w:tr w:rsidR="00E83EAE" w:rsidTr="00E83EAE">
        <w:tc>
          <w:tcPr>
            <w:tcW w:w="1743" w:type="dxa"/>
            <w:vMerge w:val="restart"/>
          </w:tcPr>
          <w:p w:rsidR="00E83EAE" w:rsidRDefault="00E83EAE"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Penilaian</w:t>
            </w:r>
          </w:p>
        </w:tc>
        <w:tc>
          <w:tcPr>
            <w:tcW w:w="7989" w:type="dxa"/>
            <w:gridSpan w:val="9"/>
          </w:tcPr>
          <w:p w:rsidR="00E83EAE" w:rsidRDefault="00E83EAE"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Nilai Per Unsur</w:t>
            </w:r>
          </w:p>
        </w:tc>
      </w:tr>
      <w:tr w:rsidR="00E83EAE" w:rsidTr="00E83EAE">
        <w:tc>
          <w:tcPr>
            <w:tcW w:w="1743" w:type="dxa"/>
            <w:vMerge/>
          </w:tcPr>
          <w:p w:rsidR="00E83EAE" w:rsidRDefault="00E83EAE" w:rsidP="00E83EAE">
            <w:pPr>
              <w:pStyle w:val="ListParagraph"/>
              <w:spacing w:after="120" w:line="360" w:lineRule="auto"/>
              <w:ind w:left="0"/>
              <w:contextualSpacing w:val="0"/>
              <w:jc w:val="center"/>
              <w:rPr>
                <w:rFonts w:ascii="Arial" w:hAnsi="Arial" w:cs="Arial"/>
                <w:sz w:val="24"/>
                <w:szCs w:val="24"/>
                <w:lang w:val="en-ID"/>
              </w:rPr>
            </w:pPr>
          </w:p>
        </w:tc>
        <w:tc>
          <w:tcPr>
            <w:tcW w:w="887" w:type="dxa"/>
          </w:tcPr>
          <w:p w:rsidR="00E83EAE" w:rsidRDefault="00E83EAE" w:rsidP="00E83EA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U1</w:t>
            </w:r>
          </w:p>
        </w:tc>
        <w:tc>
          <w:tcPr>
            <w:tcW w:w="887" w:type="dxa"/>
          </w:tcPr>
          <w:p w:rsidR="00E83EAE" w:rsidRDefault="00E83EAE" w:rsidP="00E83EA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U2</w:t>
            </w:r>
          </w:p>
        </w:tc>
        <w:tc>
          <w:tcPr>
            <w:tcW w:w="887" w:type="dxa"/>
          </w:tcPr>
          <w:p w:rsidR="00E83EAE" w:rsidRDefault="00E83EAE" w:rsidP="00E83EA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U3</w:t>
            </w:r>
          </w:p>
        </w:tc>
        <w:tc>
          <w:tcPr>
            <w:tcW w:w="888" w:type="dxa"/>
          </w:tcPr>
          <w:p w:rsidR="00E83EAE" w:rsidRDefault="00E83EAE" w:rsidP="00E83EA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U4</w:t>
            </w:r>
          </w:p>
        </w:tc>
        <w:tc>
          <w:tcPr>
            <w:tcW w:w="888" w:type="dxa"/>
          </w:tcPr>
          <w:p w:rsidR="00E83EAE" w:rsidRDefault="00E83EAE" w:rsidP="00E83EA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U5</w:t>
            </w:r>
          </w:p>
        </w:tc>
        <w:tc>
          <w:tcPr>
            <w:tcW w:w="888" w:type="dxa"/>
          </w:tcPr>
          <w:p w:rsidR="00E83EAE" w:rsidRDefault="00E83EAE" w:rsidP="00E83EA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U6</w:t>
            </w:r>
          </w:p>
        </w:tc>
        <w:tc>
          <w:tcPr>
            <w:tcW w:w="888" w:type="dxa"/>
          </w:tcPr>
          <w:p w:rsidR="00E83EAE" w:rsidRDefault="00E83EAE" w:rsidP="00E83EA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U7</w:t>
            </w:r>
          </w:p>
        </w:tc>
        <w:tc>
          <w:tcPr>
            <w:tcW w:w="888" w:type="dxa"/>
          </w:tcPr>
          <w:p w:rsidR="00E83EAE" w:rsidRDefault="00E83EAE" w:rsidP="00E83EA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U8</w:t>
            </w:r>
          </w:p>
        </w:tc>
        <w:tc>
          <w:tcPr>
            <w:tcW w:w="888" w:type="dxa"/>
          </w:tcPr>
          <w:p w:rsidR="00E83EAE" w:rsidRDefault="00E83EAE" w:rsidP="00E83EAE">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U9</w:t>
            </w:r>
          </w:p>
        </w:tc>
      </w:tr>
      <w:tr w:rsidR="00E83EAE" w:rsidTr="00E83EAE">
        <w:tc>
          <w:tcPr>
            <w:tcW w:w="1743" w:type="dxa"/>
          </w:tcPr>
          <w:p w:rsidR="00E83EAE" w:rsidRDefault="00E83EAE"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 xml:space="preserve">Nilai Interval </w:t>
            </w:r>
          </w:p>
        </w:tc>
        <w:tc>
          <w:tcPr>
            <w:tcW w:w="887" w:type="dxa"/>
          </w:tcPr>
          <w:p w:rsidR="00E83EAE" w:rsidRDefault="004B0615"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3.516</w:t>
            </w:r>
          </w:p>
        </w:tc>
        <w:tc>
          <w:tcPr>
            <w:tcW w:w="887" w:type="dxa"/>
          </w:tcPr>
          <w:p w:rsidR="00E83EAE" w:rsidRDefault="004B0615"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3.510</w:t>
            </w:r>
          </w:p>
        </w:tc>
        <w:tc>
          <w:tcPr>
            <w:tcW w:w="887" w:type="dxa"/>
          </w:tcPr>
          <w:p w:rsidR="00E83EAE" w:rsidRDefault="004B0615"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3.181</w:t>
            </w:r>
          </w:p>
        </w:tc>
        <w:tc>
          <w:tcPr>
            <w:tcW w:w="888" w:type="dxa"/>
          </w:tcPr>
          <w:p w:rsidR="00E83EAE" w:rsidRDefault="004B0615"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3.994</w:t>
            </w:r>
          </w:p>
        </w:tc>
        <w:tc>
          <w:tcPr>
            <w:tcW w:w="888" w:type="dxa"/>
          </w:tcPr>
          <w:p w:rsidR="00E83EAE" w:rsidRDefault="004B0615"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3.234</w:t>
            </w:r>
          </w:p>
        </w:tc>
        <w:tc>
          <w:tcPr>
            <w:tcW w:w="888" w:type="dxa"/>
          </w:tcPr>
          <w:p w:rsidR="00E83EAE" w:rsidRDefault="004B0615"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3.183</w:t>
            </w:r>
          </w:p>
        </w:tc>
        <w:tc>
          <w:tcPr>
            <w:tcW w:w="888" w:type="dxa"/>
          </w:tcPr>
          <w:p w:rsidR="00E83EAE" w:rsidRDefault="004B0615"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3.214</w:t>
            </w:r>
          </w:p>
        </w:tc>
        <w:tc>
          <w:tcPr>
            <w:tcW w:w="888" w:type="dxa"/>
          </w:tcPr>
          <w:p w:rsidR="00E83EAE" w:rsidRDefault="004B0615"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3.134</w:t>
            </w:r>
          </w:p>
        </w:tc>
        <w:tc>
          <w:tcPr>
            <w:tcW w:w="888" w:type="dxa"/>
          </w:tcPr>
          <w:p w:rsidR="00E83EAE" w:rsidRDefault="004B0615"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3.991</w:t>
            </w:r>
          </w:p>
        </w:tc>
      </w:tr>
      <w:tr w:rsidR="00E83EAE" w:rsidTr="00E83EAE">
        <w:tc>
          <w:tcPr>
            <w:tcW w:w="1743" w:type="dxa"/>
          </w:tcPr>
          <w:p w:rsidR="00E83EAE" w:rsidRDefault="00E83EAE"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Mutu Pelayanan</w:t>
            </w:r>
          </w:p>
        </w:tc>
        <w:tc>
          <w:tcPr>
            <w:tcW w:w="887" w:type="dxa"/>
          </w:tcPr>
          <w:p w:rsidR="00E83EAE" w:rsidRPr="00BA3121" w:rsidRDefault="004B0615"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B</w:t>
            </w:r>
          </w:p>
        </w:tc>
        <w:tc>
          <w:tcPr>
            <w:tcW w:w="887" w:type="dxa"/>
          </w:tcPr>
          <w:p w:rsidR="00E83EAE" w:rsidRPr="00BA3121" w:rsidRDefault="004B0615"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B</w:t>
            </w:r>
          </w:p>
        </w:tc>
        <w:tc>
          <w:tcPr>
            <w:tcW w:w="887" w:type="dxa"/>
          </w:tcPr>
          <w:p w:rsidR="00E83EAE" w:rsidRPr="004B0615" w:rsidRDefault="00BA3121" w:rsidP="00E83EAE">
            <w:pPr>
              <w:pStyle w:val="ListParagraph"/>
              <w:spacing w:after="120" w:line="360" w:lineRule="auto"/>
              <w:ind w:left="0"/>
              <w:contextualSpacing w:val="0"/>
              <w:jc w:val="center"/>
              <w:rPr>
                <w:rFonts w:ascii="Arial" w:hAnsi="Arial" w:cs="Arial"/>
                <w:b/>
                <w:color w:val="FF0000"/>
                <w:sz w:val="24"/>
                <w:szCs w:val="24"/>
                <w:lang w:val="en-ID"/>
              </w:rPr>
            </w:pPr>
            <w:r w:rsidRPr="004B0615">
              <w:rPr>
                <w:rFonts w:ascii="Arial" w:hAnsi="Arial" w:cs="Arial"/>
                <w:b/>
                <w:color w:val="FF0000"/>
                <w:sz w:val="24"/>
                <w:szCs w:val="24"/>
                <w:lang w:val="en-ID"/>
              </w:rPr>
              <w:t>B</w:t>
            </w:r>
          </w:p>
        </w:tc>
        <w:tc>
          <w:tcPr>
            <w:tcW w:w="888" w:type="dxa"/>
          </w:tcPr>
          <w:p w:rsidR="00E83EAE" w:rsidRPr="00BA3121" w:rsidRDefault="004B0615"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A</w:t>
            </w:r>
          </w:p>
        </w:tc>
        <w:tc>
          <w:tcPr>
            <w:tcW w:w="888" w:type="dxa"/>
          </w:tcPr>
          <w:p w:rsidR="00E83EAE" w:rsidRPr="00026CC3" w:rsidRDefault="004B0615" w:rsidP="00E83EAE">
            <w:pPr>
              <w:pStyle w:val="ListParagraph"/>
              <w:spacing w:after="120" w:line="360" w:lineRule="auto"/>
              <w:ind w:left="0"/>
              <w:contextualSpacing w:val="0"/>
              <w:jc w:val="center"/>
              <w:rPr>
                <w:rFonts w:ascii="Arial" w:hAnsi="Arial" w:cs="Arial"/>
                <w:b/>
                <w:color w:val="000000" w:themeColor="text1"/>
                <w:sz w:val="24"/>
                <w:szCs w:val="24"/>
                <w:lang w:val="en-ID"/>
              </w:rPr>
            </w:pPr>
            <w:r>
              <w:rPr>
                <w:rFonts w:ascii="Arial" w:hAnsi="Arial" w:cs="Arial"/>
                <w:b/>
                <w:color w:val="000000" w:themeColor="text1"/>
                <w:sz w:val="24"/>
                <w:szCs w:val="24"/>
                <w:lang w:val="en-ID"/>
              </w:rPr>
              <w:t>B</w:t>
            </w:r>
          </w:p>
        </w:tc>
        <w:tc>
          <w:tcPr>
            <w:tcW w:w="888" w:type="dxa"/>
          </w:tcPr>
          <w:p w:rsidR="00E83EAE" w:rsidRPr="00BA3121" w:rsidRDefault="00BA3121" w:rsidP="00E83EAE">
            <w:pPr>
              <w:pStyle w:val="ListParagraph"/>
              <w:spacing w:after="120" w:line="360" w:lineRule="auto"/>
              <w:ind w:left="0"/>
              <w:contextualSpacing w:val="0"/>
              <w:jc w:val="center"/>
              <w:rPr>
                <w:rFonts w:ascii="Arial" w:hAnsi="Arial" w:cs="Arial"/>
                <w:b/>
                <w:color w:val="FF0000"/>
                <w:sz w:val="24"/>
                <w:szCs w:val="24"/>
                <w:lang w:val="en-ID"/>
              </w:rPr>
            </w:pPr>
            <w:r w:rsidRPr="00BA3121">
              <w:rPr>
                <w:rFonts w:ascii="Arial" w:hAnsi="Arial" w:cs="Arial"/>
                <w:b/>
                <w:color w:val="FF0000"/>
                <w:sz w:val="24"/>
                <w:szCs w:val="24"/>
                <w:lang w:val="en-ID"/>
              </w:rPr>
              <w:t>B</w:t>
            </w:r>
          </w:p>
        </w:tc>
        <w:tc>
          <w:tcPr>
            <w:tcW w:w="888" w:type="dxa"/>
          </w:tcPr>
          <w:p w:rsidR="00E83EAE" w:rsidRPr="00026CC3" w:rsidRDefault="00BA3121" w:rsidP="00E83EAE">
            <w:pPr>
              <w:pStyle w:val="ListParagraph"/>
              <w:spacing w:after="120" w:line="360" w:lineRule="auto"/>
              <w:ind w:left="0"/>
              <w:contextualSpacing w:val="0"/>
              <w:jc w:val="center"/>
              <w:rPr>
                <w:rFonts w:ascii="Arial" w:hAnsi="Arial" w:cs="Arial"/>
                <w:b/>
                <w:color w:val="000000" w:themeColor="text1"/>
                <w:sz w:val="24"/>
                <w:szCs w:val="24"/>
                <w:lang w:val="en-ID"/>
              </w:rPr>
            </w:pPr>
            <w:r w:rsidRPr="00026CC3">
              <w:rPr>
                <w:rFonts w:ascii="Arial" w:hAnsi="Arial" w:cs="Arial"/>
                <w:b/>
                <w:color w:val="000000" w:themeColor="text1"/>
                <w:sz w:val="24"/>
                <w:szCs w:val="24"/>
                <w:lang w:val="en-ID"/>
              </w:rPr>
              <w:t>B</w:t>
            </w:r>
          </w:p>
        </w:tc>
        <w:tc>
          <w:tcPr>
            <w:tcW w:w="888" w:type="dxa"/>
          </w:tcPr>
          <w:p w:rsidR="00E83EAE" w:rsidRPr="00BA3121" w:rsidRDefault="00E83EAE" w:rsidP="00E83EAE">
            <w:pPr>
              <w:pStyle w:val="ListParagraph"/>
              <w:spacing w:after="120" w:line="360" w:lineRule="auto"/>
              <w:ind w:left="0"/>
              <w:contextualSpacing w:val="0"/>
              <w:jc w:val="center"/>
              <w:rPr>
                <w:rFonts w:ascii="Arial" w:hAnsi="Arial" w:cs="Arial"/>
                <w:b/>
                <w:color w:val="FF0000"/>
                <w:sz w:val="24"/>
                <w:szCs w:val="24"/>
                <w:lang w:val="en-ID"/>
              </w:rPr>
            </w:pPr>
            <w:r w:rsidRPr="00BA3121">
              <w:rPr>
                <w:rFonts w:ascii="Arial" w:hAnsi="Arial" w:cs="Arial"/>
                <w:b/>
                <w:color w:val="FF0000"/>
                <w:sz w:val="24"/>
                <w:szCs w:val="24"/>
                <w:lang w:val="en-ID"/>
              </w:rPr>
              <w:t>B</w:t>
            </w:r>
          </w:p>
        </w:tc>
        <w:tc>
          <w:tcPr>
            <w:tcW w:w="888" w:type="dxa"/>
          </w:tcPr>
          <w:p w:rsidR="00E83EAE" w:rsidRPr="00BA3121" w:rsidRDefault="00BA3121" w:rsidP="00E83EAE">
            <w:pPr>
              <w:pStyle w:val="ListParagraph"/>
              <w:spacing w:after="120" w:line="360" w:lineRule="auto"/>
              <w:ind w:left="0"/>
              <w:contextualSpacing w:val="0"/>
              <w:jc w:val="center"/>
              <w:rPr>
                <w:rFonts w:ascii="Arial" w:hAnsi="Arial" w:cs="Arial"/>
                <w:b/>
                <w:sz w:val="24"/>
                <w:szCs w:val="24"/>
                <w:lang w:val="en-ID"/>
              </w:rPr>
            </w:pPr>
            <w:r w:rsidRPr="00BA3121">
              <w:rPr>
                <w:rFonts w:ascii="Arial" w:hAnsi="Arial" w:cs="Arial"/>
                <w:b/>
                <w:sz w:val="24"/>
                <w:szCs w:val="24"/>
                <w:lang w:val="en-ID"/>
              </w:rPr>
              <w:t>A</w:t>
            </w:r>
          </w:p>
        </w:tc>
      </w:tr>
      <w:tr w:rsidR="00E83EAE" w:rsidTr="00E83EAE">
        <w:tc>
          <w:tcPr>
            <w:tcW w:w="1743" w:type="dxa"/>
          </w:tcPr>
          <w:p w:rsidR="00E83EAE" w:rsidRDefault="00E83EAE" w:rsidP="00E83EAE">
            <w:pPr>
              <w:pStyle w:val="ListParagraph"/>
              <w:spacing w:after="120" w:line="360" w:lineRule="auto"/>
              <w:ind w:left="0"/>
              <w:contextualSpacing w:val="0"/>
              <w:jc w:val="center"/>
              <w:rPr>
                <w:rFonts w:ascii="Arial" w:hAnsi="Arial" w:cs="Arial"/>
                <w:sz w:val="24"/>
                <w:szCs w:val="24"/>
                <w:lang w:val="en-ID"/>
              </w:rPr>
            </w:pPr>
            <w:r>
              <w:rPr>
                <w:rFonts w:ascii="Arial" w:hAnsi="Arial" w:cs="Arial"/>
                <w:sz w:val="24"/>
                <w:szCs w:val="24"/>
                <w:lang w:val="en-ID"/>
              </w:rPr>
              <w:t>Prioritas Peningkatan</w:t>
            </w:r>
          </w:p>
        </w:tc>
        <w:tc>
          <w:tcPr>
            <w:tcW w:w="887" w:type="dxa"/>
          </w:tcPr>
          <w:p w:rsidR="00E83EAE" w:rsidRPr="00BA3121" w:rsidRDefault="009B2DFD"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7</w:t>
            </w:r>
          </w:p>
        </w:tc>
        <w:tc>
          <w:tcPr>
            <w:tcW w:w="887" w:type="dxa"/>
          </w:tcPr>
          <w:p w:rsidR="00E83EAE" w:rsidRPr="00BA3121" w:rsidRDefault="009B2DFD"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6</w:t>
            </w:r>
          </w:p>
        </w:tc>
        <w:tc>
          <w:tcPr>
            <w:tcW w:w="887" w:type="dxa"/>
          </w:tcPr>
          <w:p w:rsidR="00E83EAE" w:rsidRPr="00BA3121" w:rsidRDefault="004B0615"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2</w:t>
            </w:r>
          </w:p>
        </w:tc>
        <w:tc>
          <w:tcPr>
            <w:tcW w:w="888" w:type="dxa"/>
          </w:tcPr>
          <w:p w:rsidR="00E83EAE" w:rsidRPr="00BA3121" w:rsidRDefault="009B2DFD"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9</w:t>
            </w:r>
          </w:p>
        </w:tc>
        <w:tc>
          <w:tcPr>
            <w:tcW w:w="888" w:type="dxa"/>
          </w:tcPr>
          <w:p w:rsidR="00E83EAE" w:rsidRPr="00BA3121" w:rsidRDefault="009B2DFD"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5</w:t>
            </w:r>
          </w:p>
        </w:tc>
        <w:tc>
          <w:tcPr>
            <w:tcW w:w="888" w:type="dxa"/>
          </w:tcPr>
          <w:p w:rsidR="00E83EAE" w:rsidRPr="00BA3121" w:rsidRDefault="004B0615"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3</w:t>
            </w:r>
          </w:p>
        </w:tc>
        <w:tc>
          <w:tcPr>
            <w:tcW w:w="888" w:type="dxa"/>
          </w:tcPr>
          <w:p w:rsidR="00E83EAE" w:rsidRPr="00BA3121" w:rsidRDefault="009B2DFD"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4</w:t>
            </w:r>
          </w:p>
        </w:tc>
        <w:tc>
          <w:tcPr>
            <w:tcW w:w="888" w:type="dxa"/>
          </w:tcPr>
          <w:p w:rsidR="00E83EAE" w:rsidRPr="00BA3121" w:rsidRDefault="004B0615"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1</w:t>
            </w:r>
          </w:p>
        </w:tc>
        <w:tc>
          <w:tcPr>
            <w:tcW w:w="888" w:type="dxa"/>
          </w:tcPr>
          <w:p w:rsidR="00E83EAE" w:rsidRPr="00BA3121" w:rsidRDefault="009B2DFD" w:rsidP="00E83EAE">
            <w:pPr>
              <w:pStyle w:val="ListParagraph"/>
              <w:spacing w:after="120" w:line="360" w:lineRule="auto"/>
              <w:ind w:left="0"/>
              <w:contextualSpacing w:val="0"/>
              <w:jc w:val="center"/>
              <w:rPr>
                <w:rFonts w:ascii="Arial" w:hAnsi="Arial" w:cs="Arial"/>
                <w:b/>
                <w:sz w:val="24"/>
                <w:szCs w:val="24"/>
                <w:lang w:val="en-ID"/>
              </w:rPr>
            </w:pPr>
            <w:r>
              <w:rPr>
                <w:rFonts w:ascii="Arial" w:hAnsi="Arial" w:cs="Arial"/>
                <w:b/>
                <w:sz w:val="24"/>
                <w:szCs w:val="24"/>
                <w:lang w:val="en-ID"/>
              </w:rPr>
              <w:t>8</w:t>
            </w:r>
          </w:p>
        </w:tc>
      </w:tr>
    </w:tbl>
    <w:p w:rsidR="008F280B" w:rsidRPr="005E3DE9" w:rsidRDefault="008F280B" w:rsidP="005E3DE9">
      <w:pPr>
        <w:spacing w:after="120" w:line="360" w:lineRule="auto"/>
        <w:jc w:val="both"/>
        <w:rPr>
          <w:rFonts w:ascii="Arial" w:hAnsi="Arial" w:cs="Arial"/>
          <w:sz w:val="24"/>
          <w:szCs w:val="24"/>
          <w:lang w:val="en-ID"/>
        </w:rPr>
      </w:pPr>
    </w:p>
    <w:p w:rsidR="00A144E5" w:rsidRDefault="00A144E5" w:rsidP="00A144E5">
      <w:pPr>
        <w:pStyle w:val="ListParagraph"/>
        <w:spacing w:after="120" w:line="360" w:lineRule="auto"/>
        <w:ind w:left="425"/>
        <w:contextualSpacing w:val="0"/>
        <w:jc w:val="both"/>
        <w:rPr>
          <w:rFonts w:ascii="Arial" w:hAnsi="Arial" w:cs="Arial"/>
          <w:sz w:val="24"/>
          <w:szCs w:val="24"/>
          <w:lang w:val="en-ID"/>
        </w:rPr>
      </w:pPr>
      <w:r>
        <w:rPr>
          <w:rFonts w:ascii="Arial" w:hAnsi="Arial" w:cs="Arial"/>
          <w:sz w:val="24"/>
          <w:szCs w:val="24"/>
          <w:lang w:val="en-ID"/>
        </w:rPr>
        <w:t>Keterangan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0"/>
        <w:gridCol w:w="5642"/>
      </w:tblGrid>
      <w:tr w:rsidR="00A144E5" w:rsidTr="00BA3121">
        <w:tc>
          <w:tcPr>
            <w:tcW w:w="1270"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U1</w:t>
            </w:r>
          </w:p>
        </w:tc>
        <w:tc>
          <w:tcPr>
            <w:tcW w:w="5642"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Persyaratan</w:t>
            </w:r>
          </w:p>
        </w:tc>
      </w:tr>
      <w:tr w:rsidR="00A144E5" w:rsidTr="00BA3121">
        <w:tc>
          <w:tcPr>
            <w:tcW w:w="1270"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U2</w:t>
            </w:r>
          </w:p>
        </w:tc>
        <w:tc>
          <w:tcPr>
            <w:tcW w:w="5642" w:type="dxa"/>
          </w:tcPr>
          <w:p w:rsidR="00A144E5" w:rsidRDefault="00DA2406" w:rsidP="00A144E5">
            <w:pPr>
              <w:pStyle w:val="ListParagraph"/>
              <w:ind w:left="0"/>
              <w:jc w:val="both"/>
              <w:rPr>
                <w:rFonts w:ascii="Arial" w:hAnsi="Arial" w:cs="Arial"/>
                <w:sz w:val="24"/>
                <w:szCs w:val="24"/>
                <w:lang w:val="en-ID"/>
              </w:rPr>
            </w:pPr>
            <w:r>
              <w:rPr>
                <w:rFonts w:ascii="Arial" w:hAnsi="Arial" w:cs="Arial"/>
                <w:sz w:val="24"/>
                <w:szCs w:val="24"/>
                <w:lang w:val="en-ID"/>
              </w:rPr>
              <w:t>: Sistem, mekanisme</w:t>
            </w:r>
            <w:r w:rsidR="00A144E5">
              <w:rPr>
                <w:rFonts w:ascii="Arial" w:hAnsi="Arial" w:cs="Arial"/>
                <w:sz w:val="24"/>
                <w:szCs w:val="24"/>
                <w:lang w:val="en-ID"/>
              </w:rPr>
              <w:t xml:space="preserve"> dan prosedur</w:t>
            </w:r>
          </w:p>
        </w:tc>
      </w:tr>
      <w:tr w:rsidR="00A144E5" w:rsidTr="00BA3121">
        <w:tc>
          <w:tcPr>
            <w:tcW w:w="1270"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U3</w:t>
            </w:r>
          </w:p>
        </w:tc>
        <w:tc>
          <w:tcPr>
            <w:tcW w:w="5642"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Waktu penyelesaian</w:t>
            </w:r>
          </w:p>
        </w:tc>
      </w:tr>
      <w:tr w:rsidR="00A144E5" w:rsidTr="00BA3121">
        <w:tc>
          <w:tcPr>
            <w:tcW w:w="1270"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U4</w:t>
            </w:r>
          </w:p>
        </w:tc>
        <w:tc>
          <w:tcPr>
            <w:tcW w:w="5642"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Biaya/tarif</w:t>
            </w:r>
          </w:p>
        </w:tc>
      </w:tr>
      <w:tr w:rsidR="00A144E5" w:rsidTr="00BA3121">
        <w:tc>
          <w:tcPr>
            <w:tcW w:w="1270"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U5</w:t>
            </w:r>
          </w:p>
        </w:tc>
        <w:tc>
          <w:tcPr>
            <w:tcW w:w="5642"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Produk spesifikasi jenis pelayanan</w:t>
            </w:r>
          </w:p>
        </w:tc>
      </w:tr>
      <w:tr w:rsidR="00A144E5" w:rsidTr="00BA3121">
        <w:tc>
          <w:tcPr>
            <w:tcW w:w="1270"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U6</w:t>
            </w:r>
          </w:p>
        </w:tc>
        <w:tc>
          <w:tcPr>
            <w:tcW w:w="5642"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Kompetensi pelaksana</w:t>
            </w:r>
          </w:p>
        </w:tc>
      </w:tr>
      <w:tr w:rsidR="00A144E5" w:rsidTr="00BA3121">
        <w:tc>
          <w:tcPr>
            <w:tcW w:w="1270"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U7</w:t>
            </w:r>
          </w:p>
        </w:tc>
        <w:tc>
          <w:tcPr>
            <w:tcW w:w="5642"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 Perilaku pelaksana</w:t>
            </w:r>
          </w:p>
        </w:tc>
      </w:tr>
      <w:tr w:rsidR="00A144E5" w:rsidTr="00BA3121">
        <w:tc>
          <w:tcPr>
            <w:tcW w:w="1270"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U8</w:t>
            </w:r>
          </w:p>
        </w:tc>
        <w:tc>
          <w:tcPr>
            <w:tcW w:w="5642" w:type="dxa"/>
          </w:tcPr>
          <w:p w:rsidR="00A144E5" w:rsidRDefault="00BA3121" w:rsidP="00DA2406">
            <w:pPr>
              <w:pStyle w:val="ListParagraph"/>
              <w:tabs>
                <w:tab w:val="left" w:pos="171"/>
              </w:tabs>
              <w:ind w:left="0"/>
              <w:jc w:val="both"/>
              <w:rPr>
                <w:rFonts w:ascii="Arial" w:hAnsi="Arial" w:cs="Arial"/>
                <w:sz w:val="24"/>
                <w:szCs w:val="24"/>
                <w:lang w:val="en-ID"/>
              </w:rPr>
            </w:pPr>
            <w:r>
              <w:rPr>
                <w:rFonts w:ascii="Arial" w:hAnsi="Arial" w:cs="Arial"/>
                <w:sz w:val="24"/>
                <w:szCs w:val="24"/>
                <w:lang w:val="en-ID"/>
              </w:rPr>
              <w:t>:</w:t>
            </w:r>
            <w:r w:rsidR="00DA2406">
              <w:rPr>
                <w:rFonts w:ascii="Arial" w:hAnsi="Arial" w:cs="Arial"/>
                <w:sz w:val="24"/>
                <w:szCs w:val="24"/>
                <w:lang w:val="en-ID"/>
              </w:rPr>
              <w:t xml:space="preserve"> </w:t>
            </w:r>
            <w:r w:rsidR="00E706A2">
              <w:rPr>
                <w:rFonts w:ascii="Arial" w:hAnsi="Arial" w:cs="Arial"/>
                <w:sz w:val="24"/>
                <w:szCs w:val="24"/>
                <w:lang w:val="en-ID"/>
              </w:rPr>
              <w:t>Penanganan pengaduan</w:t>
            </w:r>
            <w:r w:rsidR="0047077A">
              <w:rPr>
                <w:rFonts w:ascii="Arial" w:hAnsi="Arial" w:cs="Arial"/>
                <w:sz w:val="24"/>
                <w:szCs w:val="24"/>
                <w:lang w:val="en-ID"/>
              </w:rPr>
              <w:t xml:space="preserve">, saran </w:t>
            </w:r>
            <w:r w:rsidR="00DA2406">
              <w:rPr>
                <w:rFonts w:ascii="Arial" w:hAnsi="Arial" w:cs="Arial"/>
                <w:sz w:val="24"/>
                <w:szCs w:val="24"/>
                <w:lang w:val="en-ID"/>
              </w:rPr>
              <w:t>dan masukan</w:t>
            </w:r>
          </w:p>
        </w:tc>
      </w:tr>
      <w:tr w:rsidR="00A144E5" w:rsidTr="00BA3121">
        <w:tc>
          <w:tcPr>
            <w:tcW w:w="1270" w:type="dxa"/>
          </w:tcPr>
          <w:p w:rsidR="00A144E5" w:rsidRDefault="00A144E5" w:rsidP="00A144E5">
            <w:pPr>
              <w:pStyle w:val="ListParagraph"/>
              <w:ind w:left="0"/>
              <w:jc w:val="both"/>
              <w:rPr>
                <w:rFonts w:ascii="Arial" w:hAnsi="Arial" w:cs="Arial"/>
                <w:sz w:val="24"/>
                <w:szCs w:val="24"/>
                <w:lang w:val="en-ID"/>
              </w:rPr>
            </w:pPr>
            <w:r>
              <w:rPr>
                <w:rFonts w:ascii="Arial" w:hAnsi="Arial" w:cs="Arial"/>
                <w:sz w:val="24"/>
                <w:szCs w:val="24"/>
                <w:lang w:val="en-ID"/>
              </w:rPr>
              <w:t>U9</w:t>
            </w:r>
          </w:p>
        </w:tc>
        <w:tc>
          <w:tcPr>
            <w:tcW w:w="5642" w:type="dxa"/>
          </w:tcPr>
          <w:p w:rsidR="00A144E5" w:rsidRDefault="00A144E5" w:rsidP="00DA2406">
            <w:pPr>
              <w:pStyle w:val="ListParagraph"/>
              <w:ind w:left="0"/>
              <w:jc w:val="both"/>
              <w:rPr>
                <w:rFonts w:ascii="Arial" w:hAnsi="Arial" w:cs="Arial"/>
                <w:sz w:val="24"/>
                <w:szCs w:val="24"/>
                <w:lang w:val="en-ID"/>
              </w:rPr>
            </w:pPr>
            <w:r>
              <w:rPr>
                <w:rFonts w:ascii="Arial" w:hAnsi="Arial" w:cs="Arial"/>
                <w:sz w:val="24"/>
                <w:szCs w:val="24"/>
                <w:lang w:val="en-ID"/>
              </w:rPr>
              <w:t xml:space="preserve">: </w:t>
            </w:r>
            <w:r w:rsidR="00DA2406">
              <w:rPr>
                <w:rFonts w:ascii="Arial" w:hAnsi="Arial" w:cs="Arial"/>
                <w:sz w:val="24"/>
                <w:szCs w:val="24"/>
                <w:lang w:val="en-ID"/>
              </w:rPr>
              <w:t>Sarana dan prasarana</w:t>
            </w:r>
          </w:p>
        </w:tc>
      </w:tr>
    </w:tbl>
    <w:p w:rsidR="00A144E5" w:rsidRDefault="00A144E5" w:rsidP="00A144E5">
      <w:pPr>
        <w:pStyle w:val="ListParagraph"/>
        <w:spacing w:after="120" w:line="360" w:lineRule="auto"/>
        <w:ind w:left="425"/>
        <w:contextualSpacing w:val="0"/>
        <w:jc w:val="both"/>
        <w:rPr>
          <w:rFonts w:ascii="Arial" w:hAnsi="Arial" w:cs="Arial"/>
          <w:sz w:val="24"/>
          <w:szCs w:val="24"/>
          <w:lang w:val="en-ID"/>
        </w:rPr>
      </w:pPr>
    </w:p>
    <w:p w:rsidR="00A144E5" w:rsidRDefault="00A144E5" w:rsidP="0064757D">
      <w:pPr>
        <w:pStyle w:val="ListParagraph"/>
        <w:spacing w:after="120" w:line="360" w:lineRule="auto"/>
        <w:ind w:left="425"/>
        <w:contextualSpacing w:val="0"/>
        <w:jc w:val="both"/>
        <w:rPr>
          <w:rFonts w:ascii="Arial" w:hAnsi="Arial" w:cs="Arial"/>
          <w:sz w:val="24"/>
          <w:szCs w:val="24"/>
          <w:lang w:val="en-ID"/>
        </w:rPr>
      </w:pPr>
      <w:r>
        <w:rPr>
          <w:rFonts w:ascii="Arial" w:hAnsi="Arial" w:cs="Arial"/>
          <w:sz w:val="24"/>
          <w:szCs w:val="24"/>
          <w:lang w:val="en-ID"/>
        </w:rPr>
        <w:t xml:space="preserve">Dari Tabel 6 di atas dapat dijelaskan </w:t>
      </w:r>
      <w:r w:rsidR="00534410">
        <w:rPr>
          <w:rFonts w:ascii="Arial" w:hAnsi="Arial" w:cs="Arial"/>
          <w:sz w:val="24"/>
          <w:szCs w:val="24"/>
          <w:lang w:val="en-ID"/>
        </w:rPr>
        <w:t xml:space="preserve">bahwa </w:t>
      </w:r>
      <w:r w:rsidR="00534410" w:rsidRPr="00853D12">
        <w:rPr>
          <w:rFonts w:ascii="Arial" w:hAnsi="Arial" w:cs="Arial"/>
          <w:sz w:val="24"/>
          <w:szCs w:val="24"/>
          <w:lang w:val="en-ID"/>
        </w:rPr>
        <w:t xml:space="preserve">Unsur </w:t>
      </w:r>
      <w:r w:rsidR="00E706A2">
        <w:rPr>
          <w:rFonts w:ascii="Arial" w:hAnsi="Arial" w:cs="Arial"/>
          <w:sz w:val="24"/>
          <w:szCs w:val="24"/>
          <w:lang w:val="en-ID"/>
        </w:rPr>
        <w:t>Penanganan pengaduan</w:t>
      </w:r>
      <w:r w:rsidR="0047077A">
        <w:rPr>
          <w:rFonts w:ascii="Arial" w:hAnsi="Arial" w:cs="Arial"/>
          <w:sz w:val="24"/>
          <w:szCs w:val="24"/>
          <w:lang w:val="en-ID"/>
        </w:rPr>
        <w:t>, saran</w:t>
      </w:r>
      <w:r w:rsidR="0049437B">
        <w:rPr>
          <w:rFonts w:ascii="Arial" w:hAnsi="Arial" w:cs="Arial"/>
          <w:sz w:val="24"/>
          <w:szCs w:val="24"/>
          <w:lang w:val="en-ID"/>
        </w:rPr>
        <w:t xml:space="preserve"> dan masukan </w:t>
      </w:r>
      <w:r w:rsidR="00853D12">
        <w:rPr>
          <w:rFonts w:ascii="Arial" w:hAnsi="Arial" w:cs="Arial"/>
          <w:sz w:val="24"/>
          <w:szCs w:val="24"/>
          <w:lang w:val="en-ID"/>
        </w:rPr>
        <w:t xml:space="preserve">(U8), Unsur </w:t>
      </w:r>
      <w:r w:rsidR="0049437B">
        <w:rPr>
          <w:rFonts w:ascii="Arial" w:hAnsi="Arial" w:cs="Arial"/>
          <w:sz w:val="24"/>
          <w:szCs w:val="24"/>
          <w:lang w:val="en-ID"/>
        </w:rPr>
        <w:t xml:space="preserve">Waktu penyelesaian </w:t>
      </w:r>
      <w:r w:rsidR="00853D12">
        <w:rPr>
          <w:rFonts w:ascii="Arial" w:hAnsi="Arial" w:cs="Arial"/>
          <w:sz w:val="24"/>
          <w:szCs w:val="24"/>
          <w:lang w:val="en-ID"/>
        </w:rPr>
        <w:t>(U</w:t>
      </w:r>
      <w:r w:rsidR="009B2DFD">
        <w:rPr>
          <w:rFonts w:ascii="Arial" w:hAnsi="Arial" w:cs="Arial"/>
          <w:sz w:val="24"/>
          <w:szCs w:val="24"/>
          <w:lang w:val="en-ID"/>
        </w:rPr>
        <w:t>3</w:t>
      </w:r>
      <w:r w:rsidR="00534410" w:rsidRPr="00853D12">
        <w:rPr>
          <w:rFonts w:ascii="Arial" w:hAnsi="Arial" w:cs="Arial"/>
          <w:sz w:val="24"/>
          <w:szCs w:val="24"/>
          <w:lang w:val="en-ID"/>
        </w:rPr>
        <w:t xml:space="preserve">), dan </w:t>
      </w:r>
      <w:r w:rsidR="00182DD8">
        <w:rPr>
          <w:rFonts w:ascii="Arial" w:hAnsi="Arial" w:cs="Arial"/>
          <w:sz w:val="24"/>
          <w:szCs w:val="24"/>
          <w:lang w:val="en-ID"/>
        </w:rPr>
        <w:t>Kompetensi pelaksana</w:t>
      </w:r>
      <w:r w:rsidR="00534410" w:rsidRPr="00853D12">
        <w:rPr>
          <w:rFonts w:ascii="Arial" w:hAnsi="Arial" w:cs="Arial"/>
          <w:sz w:val="24"/>
          <w:szCs w:val="24"/>
          <w:lang w:val="en-ID"/>
        </w:rPr>
        <w:t xml:space="preserve"> (</w:t>
      </w:r>
      <w:r w:rsidR="009B2DFD">
        <w:rPr>
          <w:rFonts w:ascii="Arial" w:hAnsi="Arial" w:cs="Arial"/>
          <w:sz w:val="24"/>
          <w:szCs w:val="24"/>
          <w:lang w:val="en-ID"/>
        </w:rPr>
        <w:t>U6</w:t>
      </w:r>
      <w:r w:rsidR="00534410" w:rsidRPr="00853D12">
        <w:rPr>
          <w:rFonts w:ascii="Arial" w:hAnsi="Arial" w:cs="Arial"/>
          <w:sz w:val="24"/>
          <w:szCs w:val="24"/>
          <w:lang w:val="en-ID"/>
        </w:rPr>
        <w:t>) merupakan unsur pelayanan</w:t>
      </w:r>
      <w:r w:rsidR="00534410" w:rsidRPr="008F280B">
        <w:rPr>
          <w:rFonts w:ascii="Arial" w:hAnsi="Arial" w:cs="Arial"/>
          <w:color w:val="FF0000"/>
          <w:sz w:val="24"/>
          <w:szCs w:val="24"/>
          <w:lang w:val="en-ID"/>
        </w:rPr>
        <w:t xml:space="preserve"> </w:t>
      </w:r>
      <w:r w:rsidR="00534410">
        <w:rPr>
          <w:rFonts w:ascii="Arial" w:hAnsi="Arial" w:cs="Arial"/>
          <w:sz w:val="24"/>
          <w:szCs w:val="24"/>
          <w:lang w:val="en-ID"/>
        </w:rPr>
        <w:t xml:space="preserve">yang diprioritaskan untuk ditingkatkan sehingga </w:t>
      </w:r>
      <w:r w:rsidR="00534410">
        <w:rPr>
          <w:rFonts w:ascii="Arial" w:hAnsi="Arial" w:cs="Arial"/>
          <w:sz w:val="24"/>
          <w:szCs w:val="24"/>
          <w:lang w:val="en-ID"/>
        </w:rPr>
        <w:lastRenderedPageBreak/>
        <w:t xml:space="preserve">dapat meningkatkan kualitas pelayanan </w:t>
      </w:r>
      <w:r w:rsidR="0064757D">
        <w:rPr>
          <w:rFonts w:ascii="Arial" w:hAnsi="Arial" w:cs="Arial"/>
          <w:sz w:val="24"/>
          <w:szCs w:val="24"/>
          <w:lang w:val="en-ID"/>
        </w:rPr>
        <w:t>Badan Pengelolaan Pendapatan, Keuangan dan Aset Daerah Kabupaten Kudus</w:t>
      </w:r>
      <w:r w:rsidR="00534410">
        <w:rPr>
          <w:rFonts w:ascii="Arial" w:hAnsi="Arial" w:cs="Arial"/>
          <w:sz w:val="24"/>
          <w:szCs w:val="24"/>
          <w:lang w:val="en-ID"/>
        </w:rPr>
        <w:t>.</w:t>
      </w:r>
    </w:p>
    <w:p w:rsidR="00A7621E" w:rsidRDefault="00A7621E" w:rsidP="00CA1773">
      <w:pPr>
        <w:pStyle w:val="ListParagraph"/>
        <w:numPr>
          <w:ilvl w:val="0"/>
          <w:numId w:val="16"/>
        </w:numPr>
        <w:spacing w:after="120" w:line="360" w:lineRule="auto"/>
        <w:ind w:left="426" w:hanging="568"/>
        <w:contextualSpacing w:val="0"/>
        <w:jc w:val="both"/>
        <w:rPr>
          <w:rFonts w:ascii="Arial" w:hAnsi="Arial" w:cs="Arial"/>
          <w:sz w:val="24"/>
          <w:szCs w:val="24"/>
          <w:lang w:val="en-ID"/>
        </w:rPr>
      </w:pPr>
      <w:r>
        <w:rPr>
          <w:rFonts w:ascii="Arial" w:hAnsi="Arial" w:cs="Arial"/>
          <w:sz w:val="24"/>
          <w:szCs w:val="24"/>
          <w:lang w:val="en-ID"/>
        </w:rPr>
        <w:t>RENCANA TINDAK LANJUT</w:t>
      </w:r>
    </w:p>
    <w:p w:rsidR="00534410" w:rsidRDefault="00534410" w:rsidP="0064757D">
      <w:pPr>
        <w:pStyle w:val="ListParagraph"/>
        <w:spacing w:after="120" w:line="360" w:lineRule="auto"/>
        <w:ind w:left="426"/>
        <w:jc w:val="both"/>
        <w:rPr>
          <w:rFonts w:ascii="Arial" w:hAnsi="Arial" w:cs="Arial"/>
          <w:sz w:val="24"/>
          <w:szCs w:val="24"/>
          <w:lang w:val="en-ID"/>
        </w:rPr>
      </w:pPr>
      <w:r>
        <w:rPr>
          <w:rFonts w:ascii="Arial" w:hAnsi="Arial" w:cs="Arial"/>
          <w:sz w:val="24"/>
          <w:szCs w:val="24"/>
          <w:lang w:val="en-ID"/>
        </w:rPr>
        <w:t xml:space="preserve">Hasil evaluasi yang didapatkan pada tahap sebelumnya, dapat dijadikan sebagai dasar penyusunan rencana tindak lanjut </w:t>
      </w:r>
      <w:r w:rsidR="00E669D3">
        <w:rPr>
          <w:rFonts w:ascii="Arial" w:hAnsi="Arial" w:cs="Arial"/>
          <w:sz w:val="24"/>
          <w:szCs w:val="24"/>
          <w:lang w:val="en-ID"/>
        </w:rPr>
        <w:t xml:space="preserve">per triwulan </w:t>
      </w:r>
      <w:r>
        <w:rPr>
          <w:rFonts w:ascii="Arial" w:hAnsi="Arial" w:cs="Arial"/>
          <w:sz w:val="24"/>
          <w:szCs w:val="24"/>
          <w:lang w:val="en-ID"/>
        </w:rPr>
        <w:t xml:space="preserve">dalam peningkatan kualitas pelayanan publik. Rencana tindak lanjut evaluasi hasil Survei Kepuasan Masyarakat </w:t>
      </w:r>
      <w:r w:rsidR="0064757D">
        <w:rPr>
          <w:rFonts w:ascii="Arial" w:hAnsi="Arial" w:cs="Arial"/>
          <w:sz w:val="24"/>
          <w:szCs w:val="24"/>
          <w:lang w:val="en-ID"/>
        </w:rPr>
        <w:t>Badan Pengelolaan Pendapatan, Keuangan dan Aset Daerah Kabupaten Kudus</w:t>
      </w:r>
      <w:r>
        <w:rPr>
          <w:rFonts w:ascii="Arial" w:hAnsi="Arial" w:cs="Arial"/>
          <w:sz w:val="24"/>
          <w:szCs w:val="24"/>
          <w:lang w:val="en-ID"/>
        </w:rPr>
        <w:t xml:space="preserve"> </w:t>
      </w:r>
      <w:r w:rsidR="00915FCC">
        <w:rPr>
          <w:rFonts w:ascii="Arial" w:hAnsi="Arial" w:cs="Arial"/>
          <w:sz w:val="24"/>
          <w:szCs w:val="24"/>
          <w:lang w:val="en-ID"/>
        </w:rPr>
        <w:t>Triwulan IV</w:t>
      </w:r>
      <w:r w:rsidR="008F280B">
        <w:rPr>
          <w:rFonts w:ascii="Arial" w:hAnsi="Arial" w:cs="Arial"/>
          <w:sz w:val="24"/>
          <w:szCs w:val="24"/>
          <w:lang w:val="en-ID"/>
        </w:rPr>
        <w:t xml:space="preserve"> </w:t>
      </w:r>
      <w:r w:rsidR="00E669D3">
        <w:rPr>
          <w:rFonts w:ascii="Arial" w:hAnsi="Arial" w:cs="Arial"/>
          <w:sz w:val="24"/>
          <w:szCs w:val="24"/>
          <w:lang w:val="en-ID"/>
        </w:rPr>
        <w:t>Tah</w:t>
      </w:r>
      <w:r w:rsidR="008F280B">
        <w:rPr>
          <w:rFonts w:ascii="Arial" w:hAnsi="Arial" w:cs="Arial"/>
          <w:sz w:val="24"/>
          <w:szCs w:val="24"/>
          <w:lang w:val="en-ID"/>
        </w:rPr>
        <w:t>un 2021</w:t>
      </w:r>
      <w:r w:rsidR="00BE3DC8">
        <w:rPr>
          <w:rFonts w:ascii="Arial" w:hAnsi="Arial" w:cs="Arial"/>
          <w:sz w:val="24"/>
          <w:szCs w:val="24"/>
          <w:lang w:val="en-ID"/>
        </w:rPr>
        <w:t xml:space="preserve"> </w:t>
      </w:r>
      <w:r>
        <w:rPr>
          <w:rFonts w:ascii="Arial" w:hAnsi="Arial" w:cs="Arial"/>
          <w:sz w:val="24"/>
          <w:szCs w:val="24"/>
          <w:lang w:val="en-ID"/>
        </w:rPr>
        <w:t>dapat dilihat</w:t>
      </w:r>
      <w:r w:rsidR="00E669D3">
        <w:rPr>
          <w:rFonts w:ascii="Arial" w:hAnsi="Arial" w:cs="Arial"/>
          <w:sz w:val="24"/>
          <w:szCs w:val="24"/>
          <w:lang w:val="en-ID"/>
        </w:rPr>
        <w:t xml:space="preserve"> pada Tabel 7 sebagai berikut :</w:t>
      </w:r>
    </w:p>
    <w:p w:rsidR="00E669D3" w:rsidRDefault="00E669D3" w:rsidP="00E669D3">
      <w:pPr>
        <w:pStyle w:val="ListParagraph"/>
        <w:spacing w:after="120" w:line="360" w:lineRule="auto"/>
        <w:ind w:left="426"/>
        <w:jc w:val="both"/>
        <w:rPr>
          <w:rFonts w:ascii="Arial" w:hAnsi="Arial" w:cs="Arial"/>
          <w:sz w:val="24"/>
          <w:szCs w:val="24"/>
          <w:lang w:val="en-ID"/>
        </w:rPr>
      </w:pPr>
    </w:p>
    <w:p w:rsidR="00E669D3" w:rsidRDefault="00E669D3" w:rsidP="00E669D3">
      <w:pPr>
        <w:pStyle w:val="ListParagraph"/>
        <w:spacing w:after="120" w:line="360" w:lineRule="auto"/>
        <w:ind w:left="426"/>
        <w:jc w:val="center"/>
        <w:rPr>
          <w:rFonts w:ascii="Arial" w:hAnsi="Arial" w:cs="Arial"/>
          <w:sz w:val="24"/>
          <w:szCs w:val="24"/>
          <w:lang w:val="en-ID"/>
        </w:rPr>
      </w:pPr>
      <w:r>
        <w:rPr>
          <w:rFonts w:ascii="Arial" w:hAnsi="Arial" w:cs="Arial"/>
          <w:sz w:val="24"/>
          <w:szCs w:val="24"/>
          <w:lang w:val="en-ID"/>
        </w:rPr>
        <w:t>Tabel 7. Rencana Ti</w:t>
      </w:r>
      <w:r w:rsidR="008F280B">
        <w:rPr>
          <w:rFonts w:ascii="Arial" w:hAnsi="Arial" w:cs="Arial"/>
          <w:sz w:val="24"/>
          <w:szCs w:val="24"/>
          <w:lang w:val="en-ID"/>
        </w:rPr>
        <w:t>ndak Lanjut Hasil SKM Tahun 2021</w:t>
      </w:r>
    </w:p>
    <w:p w:rsidR="00026CC3" w:rsidRDefault="00026CC3" w:rsidP="00E669D3">
      <w:pPr>
        <w:pStyle w:val="ListParagraph"/>
        <w:spacing w:after="120" w:line="360" w:lineRule="auto"/>
        <w:ind w:left="426"/>
        <w:jc w:val="center"/>
        <w:rPr>
          <w:rFonts w:ascii="Arial" w:hAnsi="Arial" w:cs="Arial"/>
          <w:sz w:val="24"/>
          <w:szCs w:val="24"/>
          <w:lang w:val="en-ID"/>
        </w:rPr>
      </w:pPr>
    </w:p>
    <w:tbl>
      <w:tblPr>
        <w:tblStyle w:val="TableGrid"/>
        <w:tblW w:w="10178" w:type="dxa"/>
        <w:tblInd w:w="-289" w:type="dxa"/>
        <w:tblLayout w:type="fixed"/>
        <w:tblLook w:val="04A0"/>
      </w:tblPr>
      <w:tblGrid>
        <w:gridCol w:w="609"/>
        <w:gridCol w:w="1731"/>
        <w:gridCol w:w="2735"/>
        <w:gridCol w:w="992"/>
        <w:gridCol w:w="709"/>
        <w:gridCol w:w="709"/>
        <w:gridCol w:w="850"/>
        <w:gridCol w:w="1843"/>
      </w:tblGrid>
      <w:tr w:rsidR="008F280B" w:rsidTr="00CF1277">
        <w:tc>
          <w:tcPr>
            <w:tcW w:w="609" w:type="dxa"/>
            <w:vMerge w:val="restart"/>
            <w:vAlign w:val="center"/>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No.</w:t>
            </w:r>
          </w:p>
        </w:tc>
        <w:tc>
          <w:tcPr>
            <w:tcW w:w="1731" w:type="dxa"/>
            <w:vMerge w:val="restart"/>
            <w:vAlign w:val="center"/>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Prioritas Unsur</w:t>
            </w:r>
          </w:p>
        </w:tc>
        <w:tc>
          <w:tcPr>
            <w:tcW w:w="2735" w:type="dxa"/>
            <w:vMerge w:val="restart"/>
            <w:vAlign w:val="center"/>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Kegiatan</w:t>
            </w:r>
          </w:p>
        </w:tc>
        <w:tc>
          <w:tcPr>
            <w:tcW w:w="3260" w:type="dxa"/>
            <w:gridSpan w:val="4"/>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Waktu Pelaksanaan</w:t>
            </w:r>
          </w:p>
        </w:tc>
        <w:tc>
          <w:tcPr>
            <w:tcW w:w="1843" w:type="dxa"/>
            <w:vMerge w:val="restart"/>
            <w:vAlign w:val="center"/>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Penanggung Jawab</w:t>
            </w:r>
          </w:p>
        </w:tc>
      </w:tr>
      <w:tr w:rsidR="008F280B" w:rsidTr="00CF1277">
        <w:tc>
          <w:tcPr>
            <w:tcW w:w="609" w:type="dxa"/>
            <w:vMerge/>
          </w:tcPr>
          <w:p w:rsidR="008F280B" w:rsidRDefault="008F280B" w:rsidP="00E669D3">
            <w:pPr>
              <w:pStyle w:val="ListParagraph"/>
              <w:spacing w:after="120" w:line="360" w:lineRule="auto"/>
              <w:ind w:left="0"/>
              <w:jc w:val="center"/>
              <w:rPr>
                <w:rFonts w:ascii="Arial" w:hAnsi="Arial" w:cs="Arial"/>
                <w:sz w:val="24"/>
                <w:szCs w:val="24"/>
                <w:lang w:val="en-ID"/>
              </w:rPr>
            </w:pPr>
          </w:p>
        </w:tc>
        <w:tc>
          <w:tcPr>
            <w:tcW w:w="1731" w:type="dxa"/>
            <w:vMerge/>
          </w:tcPr>
          <w:p w:rsidR="008F280B" w:rsidRDefault="008F280B" w:rsidP="00E669D3">
            <w:pPr>
              <w:pStyle w:val="ListParagraph"/>
              <w:spacing w:after="120" w:line="360" w:lineRule="auto"/>
              <w:ind w:left="0"/>
              <w:jc w:val="center"/>
              <w:rPr>
                <w:rFonts w:ascii="Arial" w:hAnsi="Arial" w:cs="Arial"/>
                <w:sz w:val="24"/>
                <w:szCs w:val="24"/>
                <w:lang w:val="en-ID"/>
              </w:rPr>
            </w:pPr>
          </w:p>
        </w:tc>
        <w:tc>
          <w:tcPr>
            <w:tcW w:w="2735" w:type="dxa"/>
            <w:vMerge/>
          </w:tcPr>
          <w:p w:rsidR="008F280B" w:rsidRDefault="008F280B" w:rsidP="00E669D3">
            <w:pPr>
              <w:pStyle w:val="ListParagraph"/>
              <w:spacing w:after="120" w:line="360" w:lineRule="auto"/>
              <w:ind w:left="0"/>
              <w:jc w:val="center"/>
              <w:rPr>
                <w:rFonts w:ascii="Arial" w:hAnsi="Arial" w:cs="Arial"/>
                <w:sz w:val="24"/>
                <w:szCs w:val="24"/>
                <w:lang w:val="en-ID"/>
              </w:rPr>
            </w:pPr>
          </w:p>
        </w:tc>
        <w:tc>
          <w:tcPr>
            <w:tcW w:w="992" w:type="dxa"/>
            <w:vAlign w:val="center"/>
          </w:tcPr>
          <w:p w:rsidR="008F280B" w:rsidRDefault="00BE3DC8"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Th. 2021</w:t>
            </w:r>
          </w:p>
        </w:tc>
        <w:tc>
          <w:tcPr>
            <w:tcW w:w="2268" w:type="dxa"/>
            <w:gridSpan w:val="3"/>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Th. 2022</w:t>
            </w:r>
          </w:p>
        </w:tc>
        <w:tc>
          <w:tcPr>
            <w:tcW w:w="1843" w:type="dxa"/>
            <w:vMerge/>
          </w:tcPr>
          <w:p w:rsidR="008F280B" w:rsidRDefault="008F280B" w:rsidP="00E669D3">
            <w:pPr>
              <w:pStyle w:val="ListParagraph"/>
              <w:spacing w:after="120" w:line="360" w:lineRule="auto"/>
              <w:ind w:left="0"/>
              <w:jc w:val="center"/>
              <w:rPr>
                <w:rFonts w:ascii="Arial" w:hAnsi="Arial" w:cs="Arial"/>
                <w:sz w:val="24"/>
                <w:szCs w:val="24"/>
                <w:lang w:val="en-ID"/>
              </w:rPr>
            </w:pPr>
          </w:p>
        </w:tc>
      </w:tr>
      <w:tr w:rsidR="008F280B" w:rsidTr="00CF1277">
        <w:tc>
          <w:tcPr>
            <w:tcW w:w="609" w:type="dxa"/>
            <w:vMerge/>
          </w:tcPr>
          <w:p w:rsidR="008F280B" w:rsidRDefault="008F280B" w:rsidP="00E669D3">
            <w:pPr>
              <w:pStyle w:val="ListParagraph"/>
              <w:spacing w:after="120" w:line="360" w:lineRule="auto"/>
              <w:ind w:left="0"/>
              <w:jc w:val="center"/>
              <w:rPr>
                <w:rFonts w:ascii="Arial" w:hAnsi="Arial" w:cs="Arial"/>
                <w:sz w:val="24"/>
                <w:szCs w:val="24"/>
                <w:lang w:val="en-ID"/>
              </w:rPr>
            </w:pPr>
          </w:p>
        </w:tc>
        <w:tc>
          <w:tcPr>
            <w:tcW w:w="1731" w:type="dxa"/>
            <w:vMerge/>
          </w:tcPr>
          <w:p w:rsidR="008F280B" w:rsidRDefault="008F280B" w:rsidP="00E669D3">
            <w:pPr>
              <w:pStyle w:val="ListParagraph"/>
              <w:spacing w:after="120" w:line="360" w:lineRule="auto"/>
              <w:ind w:left="0"/>
              <w:jc w:val="center"/>
              <w:rPr>
                <w:rFonts w:ascii="Arial" w:hAnsi="Arial" w:cs="Arial"/>
                <w:sz w:val="24"/>
                <w:szCs w:val="24"/>
                <w:lang w:val="en-ID"/>
              </w:rPr>
            </w:pPr>
          </w:p>
        </w:tc>
        <w:tc>
          <w:tcPr>
            <w:tcW w:w="2735" w:type="dxa"/>
            <w:vMerge/>
          </w:tcPr>
          <w:p w:rsidR="008F280B" w:rsidRDefault="008F280B" w:rsidP="00E669D3">
            <w:pPr>
              <w:pStyle w:val="ListParagraph"/>
              <w:spacing w:after="120" w:line="360" w:lineRule="auto"/>
              <w:ind w:left="0"/>
              <w:jc w:val="center"/>
              <w:rPr>
                <w:rFonts w:ascii="Arial" w:hAnsi="Arial" w:cs="Arial"/>
                <w:sz w:val="24"/>
                <w:szCs w:val="24"/>
                <w:lang w:val="en-ID"/>
              </w:rPr>
            </w:pPr>
          </w:p>
        </w:tc>
        <w:tc>
          <w:tcPr>
            <w:tcW w:w="992" w:type="dxa"/>
            <w:vAlign w:val="center"/>
          </w:tcPr>
          <w:p w:rsidR="008F280B" w:rsidRDefault="00BE3DC8"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TW</w:t>
            </w:r>
          </w:p>
          <w:p w:rsidR="00865FF9" w:rsidRDefault="00865FF9"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IV</w:t>
            </w:r>
          </w:p>
        </w:tc>
        <w:tc>
          <w:tcPr>
            <w:tcW w:w="709" w:type="dxa"/>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 xml:space="preserve">TW </w:t>
            </w:r>
          </w:p>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I</w:t>
            </w:r>
          </w:p>
        </w:tc>
        <w:tc>
          <w:tcPr>
            <w:tcW w:w="709" w:type="dxa"/>
            <w:vAlign w:val="center"/>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TW II</w:t>
            </w:r>
          </w:p>
        </w:tc>
        <w:tc>
          <w:tcPr>
            <w:tcW w:w="850" w:type="dxa"/>
            <w:vAlign w:val="center"/>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TW III</w:t>
            </w:r>
          </w:p>
        </w:tc>
        <w:tc>
          <w:tcPr>
            <w:tcW w:w="1843" w:type="dxa"/>
            <w:vMerge/>
          </w:tcPr>
          <w:p w:rsidR="008F280B" w:rsidRDefault="008F280B" w:rsidP="00E669D3">
            <w:pPr>
              <w:pStyle w:val="ListParagraph"/>
              <w:spacing w:after="120" w:line="360" w:lineRule="auto"/>
              <w:ind w:left="0"/>
              <w:jc w:val="center"/>
              <w:rPr>
                <w:rFonts w:ascii="Arial" w:hAnsi="Arial" w:cs="Arial"/>
                <w:sz w:val="24"/>
                <w:szCs w:val="24"/>
                <w:lang w:val="en-ID"/>
              </w:rPr>
            </w:pPr>
          </w:p>
        </w:tc>
      </w:tr>
      <w:tr w:rsidR="008F280B" w:rsidTr="00CF1277">
        <w:tc>
          <w:tcPr>
            <w:tcW w:w="609" w:type="dxa"/>
          </w:tcPr>
          <w:p w:rsidR="008F280B" w:rsidRDefault="008F280B"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1.</w:t>
            </w:r>
          </w:p>
        </w:tc>
        <w:tc>
          <w:tcPr>
            <w:tcW w:w="1731" w:type="dxa"/>
          </w:tcPr>
          <w:p w:rsidR="008F280B" w:rsidRDefault="008F280B" w:rsidP="00E669D3">
            <w:pPr>
              <w:pStyle w:val="ListParagraph"/>
              <w:spacing w:after="120" w:line="360" w:lineRule="auto"/>
              <w:ind w:left="0"/>
              <w:rPr>
                <w:rFonts w:ascii="Arial" w:hAnsi="Arial" w:cs="Arial"/>
                <w:sz w:val="24"/>
                <w:szCs w:val="24"/>
                <w:lang w:val="en-ID"/>
              </w:rPr>
            </w:pPr>
            <w:r>
              <w:rPr>
                <w:rFonts w:ascii="Arial" w:hAnsi="Arial" w:cs="Arial"/>
                <w:sz w:val="24"/>
                <w:szCs w:val="24"/>
                <w:lang w:val="en-ID"/>
              </w:rPr>
              <w:t>Waktu Penyelesaian (U3)</w:t>
            </w:r>
          </w:p>
        </w:tc>
        <w:tc>
          <w:tcPr>
            <w:tcW w:w="2735" w:type="dxa"/>
          </w:tcPr>
          <w:p w:rsidR="008F280B" w:rsidRDefault="008F280B" w:rsidP="00E669D3">
            <w:pPr>
              <w:pStyle w:val="ListParagraph"/>
              <w:spacing w:after="120" w:line="360" w:lineRule="auto"/>
              <w:ind w:left="0"/>
              <w:rPr>
                <w:rFonts w:ascii="Arial" w:hAnsi="Arial" w:cs="Arial"/>
                <w:sz w:val="24"/>
                <w:szCs w:val="24"/>
                <w:lang w:val="en-ID"/>
              </w:rPr>
            </w:pPr>
            <w:r>
              <w:rPr>
                <w:rFonts w:ascii="Arial" w:hAnsi="Arial" w:cs="Arial"/>
                <w:sz w:val="24"/>
                <w:szCs w:val="24"/>
                <w:lang w:val="en-ID"/>
              </w:rPr>
              <w:t>Perbaikan (review) SOP pelayanan</w:t>
            </w:r>
          </w:p>
        </w:tc>
        <w:tc>
          <w:tcPr>
            <w:tcW w:w="992" w:type="dxa"/>
          </w:tcPr>
          <w:p w:rsidR="008F280B" w:rsidRDefault="00865FF9"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709" w:type="dxa"/>
          </w:tcPr>
          <w:p w:rsidR="008F280B" w:rsidRDefault="00CF1277" w:rsidP="00CF1277">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709" w:type="dxa"/>
          </w:tcPr>
          <w:p w:rsidR="008F280B" w:rsidRDefault="008F280B" w:rsidP="00E669D3">
            <w:pPr>
              <w:pStyle w:val="ListParagraph"/>
              <w:spacing w:after="120" w:line="360" w:lineRule="auto"/>
              <w:ind w:left="0"/>
              <w:jc w:val="center"/>
              <w:rPr>
                <w:rFonts w:ascii="Arial" w:hAnsi="Arial" w:cs="Arial"/>
                <w:sz w:val="24"/>
                <w:szCs w:val="24"/>
                <w:lang w:val="en-ID"/>
              </w:rPr>
            </w:pPr>
          </w:p>
        </w:tc>
        <w:tc>
          <w:tcPr>
            <w:tcW w:w="850" w:type="dxa"/>
          </w:tcPr>
          <w:p w:rsidR="008F280B" w:rsidRDefault="008F280B" w:rsidP="00E669D3">
            <w:pPr>
              <w:pStyle w:val="ListParagraph"/>
              <w:spacing w:after="120" w:line="360" w:lineRule="auto"/>
              <w:ind w:left="0"/>
              <w:jc w:val="center"/>
              <w:rPr>
                <w:rFonts w:ascii="Arial" w:hAnsi="Arial" w:cs="Arial"/>
                <w:sz w:val="24"/>
                <w:szCs w:val="24"/>
                <w:lang w:val="en-ID"/>
              </w:rPr>
            </w:pPr>
          </w:p>
        </w:tc>
        <w:tc>
          <w:tcPr>
            <w:tcW w:w="1843" w:type="dxa"/>
          </w:tcPr>
          <w:p w:rsidR="008F280B" w:rsidRDefault="00CF1277" w:rsidP="00F82FD2">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Ka. BPPKAD</w:t>
            </w:r>
          </w:p>
        </w:tc>
      </w:tr>
      <w:tr w:rsidR="00CF1277" w:rsidTr="00CF1277">
        <w:tc>
          <w:tcPr>
            <w:tcW w:w="609" w:type="dxa"/>
          </w:tcPr>
          <w:p w:rsidR="00CF1277" w:rsidRDefault="00CF1277" w:rsidP="00E669D3">
            <w:pPr>
              <w:pStyle w:val="ListParagraph"/>
              <w:spacing w:after="120" w:line="360" w:lineRule="auto"/>
              <w:ind w:left="0"/>
              <w:jc w:val="center"/>
              <w:rPr>
                <w:rFonts w:ascii="Arial" w:hAnsi="Arial" w:cs="Arial"/>
                <w:sz w:val="24"/>
                <w:szCs w:val="24"/>
                <w:lang w:val="en-ID"/>
              </w:rPr>
            </w:pPr>
          </w:p>
        </w:tc>
        <w:tc>
          <w:tcPr>
            <w:tcW w:w="1731" w:type="dxa"/>
          </w:tcPr>
          <w:p w:rsidR="00CF1277" w:rsidRDefault="00CF1277" w:rsidP="00E669D3">
            <w:pPr>
              <w:pStyle w:val="ListParagraph"/>
              <w:spacing w:after="120" w:line="360" w:lineRule="auto"/>
              <w:ind w:left="0"/>
              <w:rPr>
                <w:rFonts w:ascii="Arial" w:hAnsi="Arial" w:cs="Arial"/>
                <w:sz w:val="24"/>
                <w:szCs w:val="24"/>
                <w:lang w:val="en-ID"/>
              </w:rPr>
            </w:pPr>
          </w:p>
        </w:tc>
        <w:tc>
          <w:tcPr>
            <w:tcW w:w="2735" w:type="dxa"/>
          </w:tcPr>
          <w:p w:rsidR="00CF1277" w:rsidRDefault="00CF1277" w:rsidP="00E669D3">
            <w:pPr>
              <w:pStyle w:val="ListParagraph"/>
              <w:spacing w:after="120" w:line="360" w:lineRule="auto"/>
              <w:ind w:left="0"/>
              <w:rPr>
                <w:rFonts w:ascii="Arial" w:hAnsi="Arial" w:cs="Arial"/>
                <w:sz w:val="24"/>
                <w:szCs w:val="24"/>
                <w:lang w:val="en-ID"/>
              </w:rPr>
            </w:pPr>
            <w:r>
              <w:rPr>
                <w:rFonts w:ascii="Arial" w:hAnsi="Arial" w:cs="Arial"/>
                <w:sz w:val="24"/>
                <w:szCs w:val="24"/>
                <w:lang w:val="en-ID"/>
              </w:rPr>
              <w:t>Peningkatan kapasitas petugas</w:t>
            </w:r>
          </w:p>
        </w:tc>
        <w:tc>
          <w:tcPr>
            <w:tcW w:w="992" w:type="dxa"/>
          </w:tcPr>
          <w:p w:rsidR="00CF1277" w:rsidRDefault="00865FF9"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709" w:type="dxa"/>
          </w:tcPr>
          <w:p w:rsidR="00CF1277" w:rsidRDefault="00CF1277"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709" w:type="dxa"/>
          </w:tcPr>
          <w:p w:rsidR="00CF1277" w:rsidRDefault="00CF1277"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850" w:type="dxa"/>
          </w:tcPr>
          <w:p w:rsidR="00CF1277" w:rsidRDefault="00CF1277" w:rsidP="00E669D3">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1843" w:type="dxa"/>
          </w:tcPr>
          <w:p w:rsidR="00CF1277" w:rsidRDefault="00CF1277" w:rsidP="00F82FD2">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Ka. BPPKAD</w:t>
            </w:r>
          </w:p>
        </w:tc>
      </w:tr>
      <w:tr w:rsidR="008F280B" w:rsidTr="00CF1277">
        <w:tc>
          <w:tcPr>
            <w:tcW w:w="609" w:type="dxa"/>
          </w:tcPr>
          <w:p w:rsidR="008F280B" w:rsidRDefault="008F280B" w:rsidP="001F2946">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2.</w:t>
            </w:r>
          </w:p>
        </w:tc>
        <w:tc>
          <w:tcPr>
            <w:tcW w:w="1731" w:type="dxa"/>
          </w:tcPr>
          <w:p w:rsidR="008F280B" w:rsidRDefault="00026CC3" w:rsidP="001F2946">
            <w:pPr>
              <w:pStyle w:val="ListParagraph"/>
              <w:spacing w:after="120" w:line="360" w:lineRule="auto"/>
              <w:ind w:left="0"/>
              <w:rPr>
                <w:rFonts w:ascii="Arial" w:hAnsi="Arial" w:cs="Arial"/>
                <w:sz w:val="24"/>
                <w:szCs w:val="24"/>
                <w:lang w:val="en-ID"/>
              </w:rPr>
            </w:pPr>
            <w:r>
              <w:rPr>
                <w:rFonts w:ascii="Arial" w:hAnsi="Arial" w:cs="Arial"/>
                <w:sz w:val="24"/>
                <w:szCs w:val="24"/>
                <w:lang w:val="en-ID"/>
              </w:rPr>
              <w:t>Kompetensi</w:t>
            </w:r>
            <w:r w:rsidR="008959F5">
              <w:rPr>
                <w:rFonts w:ascii="Arial" w:hAnsi="Arial" w:cs="Arial"/>
                <w:sz w:val="24"/>
                <w:szCs w:val="24"/>
                <w:lang w:val="en-ID"/>
              </w:rPr>
              <w:t xml:space="preserve"> Pelaksana (U6</w:t>
            </w:r>
            <w:r w:rsidR="008F280B">
              <w:rPr>
                <w:rFonts w:ascii="Arial" w:hAnsi="Arial" w:cs="Arial"/>
                <w:sz w:val="24"/>
                <w:szCs w:val="24"/>
                <w:lang w:val="en-ID"/>
              </w:rPr>
              <w:t>)</w:t>
            </w:r>
          </w:p>
        </w:tc>
        <w:tc>
          <w:tcPr>
            <w:tcW w:w="2735" w:type="dxa"/>
          </w:tcPr>
          <w:p w:rsidR="008F280B" w:rsidRDefault="008F280B" w:rsidP="001F2946">
            <w:pPr>
              <w:pStyle w:val="ListParagraph"/>
              <w:spacing w:after="120" w:line="360" w:lineRule="auto"/>
              <w:ind w:left="0"/>
              <w:rPr>
                <w:rFonts w:ascii="Arial" w:hAnsi="Arial" w:cs="Arial"/>
                <w:sz w:val="24"/>
                <w:szCs w:val="24"/>
                <w:lang w:val="en-ID"/>
              </w:rPr>
            </w:pPr>
            <w:r>
              <w:rPr>
                <w:rFonts w:ascii="Arial" w:hAnsi="Arial" w:cs="Arial"/>
                <w:sz w:val="24"/>
                <w:szCs w:val="24"/>
                <w:lang w:val="en-ID"/>
              </w:rPr>
              <w:t>Pelatihan (pemberian materi) kepada petugas</w:t>
            </w:r>
          </w:p>
        </w:tc>
        <w:tc>
          <w:tcPr>
            <w:tcW w:w="992" w:type="dxa"/>
          </w:tcPr>
          <w:p w:rsidR="008F280B" w:rsidRDefault="008F280B" w:rsidP="001F2946">
            <w:pPr>
              <w:pStyle w:val="ListParagraph"/>
              <w:spacing w:after="120" w:line="360" w:lineRule="auto"/>
              <w:ind w:left="0"/>
              <w:jc w:val="center"/>
              <w:rPr>
                <w:rFonts w:ascii="Arial" w:hAnsi="Arial" w:cs="Arial"/>
                <w:sz w:val="24"/>
                <w:szCs w:val="24"/>
                <w:lang w:val="en-ID"/>
              </w:rPr>
            </w:pPr>
          </w:p>
        </w:tc>
        <w:tc>
          <w:tcPr>
            <w:tcW w:w="709" w:type="dxa"/>
          </w:tcPr>
          <w:p w:rsidR="008F280B" w:rsidRDefault="008F280B" w:rsidP="001F2946">
            <w:pPr>
              <w:pStyle w:val="ListParagraph"/>
              <w:spacing w:after="120" w:line="360" w:lineRule="auto"/>
              <w:ind w:left="0"/>
              <w:jc w:val="center"/>
              <w:rPr>
                <w:rFonts w:ascii="Arial" w:hAnsi="Arial" w:cs="Arial"/>
                <w:sz w:val="24"/>
                <w:szCs w:val="24"/>
                <w:lang w:val="en-ID"/>
              </w:rPr>
            </w:pPr>
          </w:p>
        </w:tc>
        <w:tc>
          <w:tcPr>
            <w:tcW w:w="709" w:type="dxa"/>
          </w:tcPr>
          <w:p w:rsidR="008F280B" w:rsidRDefault="008F280B" w:rsidP="001F2946">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850" w:type="dxa"/>
          </w:tcPr>
          <w:p w:rsidR="008F280B" w:rsidRDefault="008F280B" w:rsidP="001F2946">
            <w:pPr>
              <w:pStyle w:val="ListParagraph"/>
              <w:spacing w:after="120" w:line="360" w:lineRule="auto"/>
              <w:ind w:left="0"/>
              <w:jc w:val="center"/>
              <w:rPr>
                <w:rFonts w:ascii="Arial" w:hAnsi="Arial" w:cs="Arial"/>
                <w:sz w:val="24"/>
                <w:szCs w:val="24"/>
                <w:lang w:val="en-ID"/>
              </w:rPr>
            </w:pPr>
          </w:p>
        </w:tc>
        <w:tc>
          <w:tcPr>
            <w:tcW w:w="1843" w:type="dxa"/>
          </w:tcPr>
          <w:p w:rsidR="008F280B" w:rsidRDefault="00CF1277" w:rsidP="001F2946">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Ka. BPPKAD</w:t>
            </w:r>
          </w:p>
        </w:tc>
      </w:tr>
      <w:tr w:rsidR="008F280B" w:rsidTr="00CF1277">
        <w:tc>
          <w:tcPr>
            <w:tcW w:w="609" w:type="dxa"/>
          </w:tcPr>
          <w:p w:rsidR="008F280B" w:rsidRDefault="008F280B" w:rsidP="001F2946">
            <w:pPr>
              <w:pStyle w:val="ListParagraph"/>
              <w:spacing w:after="120" w:line="360" w:lineRule="auto"/>
              <w:ind w:left="0"/>
              <w:jc w:val="center"/>
              <w:rPr>
                <w:rFonts w:ascii="Arial" w:hAnsi="Arial" w:cs="Arial"/>
                <w:sz w:val="24"/>
                <w:szCs w:val="24"/>
                <w:lang w:val="en-ID"/>
              </w:rPr>
            </w:pPr>
          </w:p>
        </w:tc>
        <w:tc>
          <w:tcPr>
            <w:tcW w:w="1731" w:type="dxa"/>
          </w:tcPr>
          <w:p w:rsidR="008F280B" w:rsidRDefault="008F280B" w:rsidP="001F2946">
            <w:pPr>
              <w:pStyle w:val="ListParagraph"/>
              <w:spacing w:after="120" w:line="360" w:lineRule="auto"/>
              <w:ind w:left="0"/>
              <w:rPr>
                <w:rFonts w:ascii="Arial" w:hAnsi="Arial" w:cs="Arial"/>
                <w:sz w:val="24"/>
                <w:szCs w:val="24"/>
                <w:lang w:val="en-ID"/>
              </w:rPr>
            </w:pPr>
          </w:p>
        </w:tc>
        <w:tc>
          <w:tcPr>
            <w:tcW w:w="2735" w:type="dxa"/>
          </w:tcPr>
          <w:p w:rsidR="008F280B" w:rsidRDefault="008F280B" w:rsidP="001F2946">
            <w:pPr>
              <w:pStyle w:val="ListParagraph"/>
              <w:spacing w:after="120" w:line="360" w:lineRule="auto"/>
              <w:ind w:left="0"/>
              <w:rPr>
                <w:rFonts w:ascii="Arial" w:hAnsi="Arial" w:cs="Arial"/>
                <w:sz w:val="24"/>
                <w:szCs w:val="24"/>
                <w:lang w:val="en-ID"/>
              </w:rPr>
            </w:pPr>
            <w:r>
              <w:rPr>
                <w:rFonts w:ascii="Arial" w:hAnsi="Arial" w:cs="Arial"/>
                <w:sz w:val="24"/>
                <w:szCs w:val="24"/>
                <w:lang w:val="en-ID"/>
              </w:rPr>
              <w:t>Pelatihan budaya kerja</w:t>
            </w:r>
          </w:p>
        </w:tc>
        <w:tc>
          <w:tcPr>
            <w:tcW w:w="992" w:type="dxa"/>
          </w:tcPr>
          <w:p w:rsidR="008F280B" w:rsidRDefault="008F280B" w:rsidP="001F2946">
            <w:pPr>
              <w:pStyle w:val="ListParagraph"/>
              <w:spacing w:after="120" w:line="360" w:lineRule="auto"/>
              <w:ind w:left="0"/>
              <w:jc w:val="center"/>
              <w:rPr>
                <w:rFonts w:ascii="Arial" w:hAnsi="Arial" w:cs="Arial"/>
                <w:sz w:val="24"/>
                <w:szCs w:val="24"/>
                <w:lang w:val="en-ID"/>
              </w:rPr>
            </w:pPr>
          </w:p>
        </w:tc>
        <w:tc>
          <w:tcPr>
            <w:tcW w:w="709" w:type="dxa"/>
          </w:tcPr>
          <w:p w:rsidR="008F280B" w:rsidRDefault="008F280B" w:rsidP="001F2946">
            <w:pPr>
              <w:pStyle w:val="ListParagraph"/>
              <w:spacing w:after="120" w:line="360" w:lineRule="auto"/>
              <w:ind w:left="0"/>
              <w:jc w:val="center"/>
              <w:rPr>
                <w:rFonts w:ascii="Arial" w:hAnsi="Arial" w:cs="Arial"/>
                <w:sz w:val="24"/>
                <w:szCs w:val="24"/>
                <w:lang w:val="en-ID"/>
              </w:rPr>
            </w:pPr>
          </w:p>
        </w:tc>
        <w:tc>
          <w:tcPr>
            <w:tcW w:w="709" w:type="dxa"/>
          </w:tcPr>
          <w:p w:rsidR="008F280B" w:rsidRDefault="008F280B" w:rsidP="001F2946">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850" w:type="dxa"/>
          </w:tcPr>
          <w:p w:rsidR="008F280B" w:rsidRDefault="008F280B" w:rsidP="001F2946">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1843" w:type="dxa"/>
          </w:tcPr>
          <w:p w:rsidR="008F280B" w:rsidRDefault="00CF1277" w:rsidP="001F2946">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Ka. BPPKAD</w:t>
            </w:r>
          </w:p>
        </w:tc>
      </w:tr>
      <w:tr w:rsidR="008F280B" w:rsidTr="00CF1277">
        <w:tc>
          <w:tcPr>
            <w:tcW w:w="609" w:type="dxa"/>
          </w:tcPr>
          <w:p w:rsidR="008F280B" w:rsidRDefault="008F280B" w:rsidP="001F2946">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3.</w:t>
            </w:r>
          </w:p>
        </w:tc>
        <w:tc>
          <w:tcPr>
            <w:tcW w:w="1731" w:type="dxa"/>
          </w:tcPr>
          <w:p w:rsidR="008F280B" w:rsidRDefault="00BD1F5B" w:rsidP="001F2946">
            <w:pPr>
              <w:pStyle w:val="ListParagraph"/>
              <w:spacing w:after="120" w:line="360" w:lineRule="auto"/>
              <w:ind w:left="0"/>
              <w:rPr>
                <w:rFonts w:ascii="Arial" w:hAnsi="Arial" w:cs="Arial"/>
                <w:sz w:val="24"/>
                <w:szCs w:val="24"/>
                <w:lang w:val="en-ID"/>
              </w:rPr>
            </w:pPr>
            <w:r>
              <w:rPr>
                <w:rFonts w:ascii="Arial" w:hAnsi="Arial" w:cs="Arial"/>
                <w:sz w:val="24"/>
                <w:szCs w:val="24"/>
                <w:lang w:val="en-ID"/>
              </w:rPr>
              <w:t>Sarana dan Prasarana (U9</w:t>
            </w:r>
            <w:r w:rsidR="008F280B">
              <w:rPr>
                <w:rFonts w:ascii="Arial" w:hAnsi="Arial" w:cs="Arial"/>
                <w:sz w:val="24"/>
                <w:szCs w:val="24"/>
                <w:lang w:val="en-ID"/>
              </w:rPr>
              <w:t>)</w:t>
            </w:r>
          </w:p>
        </w:tc>
        <w:tc>
          <w:tcPr>
            <w:tcW w:w="2735" w:type="dxa"/>
          </w:tcPr>
          <w:p w:rsidR="008F280B" w:rsidRDefault="00E362F0" w:rsidP="001F2946">
            <w:pPr>
              <w:pStyle w:val="ListParagraph"/>
              <w:spacing w:after="120" w:line="360" w:lineRule="auto"/>
              <w:ind w:left="0"/>
              <w:rPr>
                <w:rFonts w:ascii="Arial" w:hAnsi="Arial" w:cs="Arial"/>
                <w:sz w:val="24"/>
                <w:szCs w:val="24"/>
                <w:lang w:val="en-ID"/>
              </w:rPr>
            </w:pPr>
            <w:r>
              <w:rPr>
                <w:rFonts w:ascii="Arial" w:hAnsi="Arial" w:cs="Arial"/>
                <w:sz w:val="24"/>
                <w:szCs w:val="24"/>
                <w:lang w:val="en-ID"/>
              </w:rPr>
              <w:t xml:space="preserve">Pengusulan pada penganggaran </w:t>
            </w:r>
          </w:p>
        </w:tc>
        <w:tc>
          <w:tcPr>
            <w:tcW w:w="992" w:type="dxa"/>
          </w:tcPr>
          <w:p w:rsidR="008F280B" w:rsidRDefault="008F280B" w:rsidP="001F2946">
            <w:pPr>
              <w:pStyle w:val="ListParagraph"/>
              <w:spacing w:after="120" w:line="360" w:lineRule="auto"/>
              <w:ind w:left="0"/>
              <w:jc w:val="center"/>
              <w:rPr>
                <w:rFonts w:ascii="Arial" w:hAnsi="Arial" w:cs="Arial"/>
                <w:sz w:val="24"/>
                <w:szCs w:val="24"/>
                <w:lang w:val="en-ID"/>
              </w:rPr>
            </w:pPr>
          </w:p>
        </w:tc>
        <w:tc>
          <w:tcPr>
            <w:tcW w:w="709" w:type="dxa"/>
          </w:tcPr>
          <w:p w:rsidR="008F280B" w:rsidRDefault="008F280B" w:rsidP="001F2946">
            <w:pPr>
              <w:pStyle w:val="ListParagraph"/>
              <w:spacing w:after="120" w:line="360" w:lineRule="auto"/>
              <w:ind w:left="0"/>
              <w:jc w:val="center"/>
              <w:rPr>
                <w:rFonts w:ascii="Arial" w:hAnsi="Arial" w:cs="Arial"/>
                <w:sz w:val="24"/>
                <w:szCs w:val="24"/>
                <w:lang w:val="en-ID"/>
              </w:rPr>
            </w:pPr>
          </w:p>
        </w:tc>
        <w:tc>
          <w:tcPr>
            <w:tcW w:w="709" w:type="dxa"/>
          </w:tcPr>
          <w:p w:rsidR="008F280B" w:rsidRDefault="00E362F0" w:rsidP="001F2946">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V</w:t>
            </w:r>
          </w:p>
        </w:tc>
        <w:tc>
          <w:tcPr>
            <w:tcW w:w="850" w:type="dxa"/>
          </w:tcPr>
          <w:p w:rsidR="008F280B" w:rsidRDefault="008F280B" w:rsidP="001F2946">
            <w:pPr>
              <w:pStyle w:val="ListParagraph"/>
              <w:spacing w:after="120" w:line="360" w:lineRule="auto"/>
              <w:ind w:left="0"/>
              <w:jc w:val="center"/>
              <w:rPr>
                <w:rFonts w:ascii="Arial" w:hAnsi="Arial" w:cs="Arial"/>
                <w:sz w:val="24"/>
                <w:szCs w:val="24"/>
                <w:lang w:val="en-ID"/>
              </w:rPr>
            </w:pPr>
          </w:p>
        </w:tc>
        <w:tc>
          <w:tcPr>
            <w:tcW w:w="1843" w:type="dxa"/>
          </w:tcPr>
          <w:p w:rsidR="008F280B" w:rsidRDefault="00CF1277" w:rsidP="001F2946">
            <w:pPr>
              <w:pStyle w:val="ListParagraph"/>
              <w:spacing w:after="120" w:line="360" w:lineRule="auto"/>
              <w:ind w:left="0"/>
              <w:jc w:val="center"/>
              <w:rPr>
                <w:rFonts w:ascii="Arial" w:hAnsi="Arial" w:cs="Arial"/>
                <w:sz w:val="24"/>
                <w:szCs w:val="24"/>
                <w:lang w:val="en-ID"/>
              </w:rPr>
            </w:pPr>
            <w:r>
              <w:rPr>
                <w:rFonts w:ascii="Arial" w:hAnsi="Arial" w:cs="Arial"/>
                <w:sz w:val="24"/>
                <w:szCs w:val="24"/>
                <w:lang w:val="en-ID"/>
              </w:rPr>
              <w:t>Ka. BPPKAD</w:t>
            </w:r>
          </w:p>
        </w:tc>
      </w:tr>
    </w:tbl>
    <w:p w:rsidR="00534410" w:rsidRDefault="00534410" w:rsidP="001F2946">
      <w:pPr>
        <w:pStyle w:val="ListParagraph"/>
        <w:spacing w:after="120" w:line="360" w:lineRule="auto"/>
        <w:ind w:left="426"/>
        <w:jc w:val="center"/>
        <w:rPr>
          <w:rFonts w:ascii="Arial" w:hAnsi="Arial" w:cs="Arial"/>
          <w:color w:val="FF0000"/>
          <w:sz w:val="24"/>
          <w:szCs w:val="24"/>
          <w:lang w:val="en-ID"/>
        </w:rPr>
      </w:pPr>
    </w:p>
    <w:p w:rsidR="00CC2CB2" w:rsidRDefault="00CC2CB2" w:rsidP="001F2946">
      <w:pPr>
        <w:pStyle w:val="ListParagraph"/>
        <w:spacing w:after="120" w:line="360" w:lineRule="auto"/>
        <w:ind w:left="426"/>
        <w:jc w:val="center"/>
        <w:rPr>
          <w:rFonts w:ascii="Arial" w:hAnsi="Arial" w:cs="Arial"/>
          <w:color w:val="FF0000"/>
          <w:sz w:val="24"/>
          <w:szCs w:val="24"/>
          <w:lang w:val="en-ID"/>
        </w:rPr>
      </w:pPr>
    </w:p>
    <w:p w:rsidR="00CC2CB2" w:rsidRDefault="00CC2CB2" w:rsidP="001F2946">
      <w:pPr>
        <w:pStyle w:val="ListParagraph"/>
        <w:spacing w:after="120" w:line="360" w:lineRule="auto"/>
        <w:ind w:left="426"/>
        <w:jc w:val="center"/>
        <w:rPr>
          <w:rFonts w:ascii="Arial" w:hAnsi="Arial" w:cs="Arial"/>
          <w:color w:val="FF0000"/>
          <w:sz w:val="24"/>
          <w:szCs w:val="24"/>
          <w:lang w:val="en-ID"/>
        </w:rPr>
      </w:pPr>
    </w:p>
    <w:p w:rsidR="00CC2CB2" w:rsidRDefault="00CC2CB2" w:rsidP="001F2946">
      <w:pPr>
        <w:pStyle w:val="ListParagraph"/>
        <w:spacing w:after="120" w:line="360" w:lineRule="auto"/>
        <w:ind w:left="426"/>
        <w:jc w:val="center"/>
        <w:rPr>
          <w:rFonts w:ascii="Arial" w:hAnsi="Arial" w:cs="Arial"/>
          <w:color w:val="FF0000"/>
          <w:sz w:val="24"/>
          <w:szCs w:val="24"/>
          <w:lang w:val="en-ID"/>
        </w:rPr>
      </w:pPr>
    </w:p>
    <w:p w:rsidR="009B2DFD" w:rsidRDefault="009B2DFD" w:rsidP="001F2946">
      <w:pPr>
        <w:pStyle w:val="ListParagraph"/>
        <w:spacing w:after="120" w:line="360" w:lineRule="auto"/>
        <w:ind w:left="426"/>
        <w:jc w:val="center"/>
        <w:rPr>
          <w:rFonts w:ascii="Arial" w:hAnsi="Arial" w:cs="Arial"/>
          <w:color w:val="FF0000"/>
          <w:sz w:val="24"/>
          <w:szCs w:val="24"/>
          <w:lang w:val="en-ID"/>
        </w:rPr>
      </w:pPr>
    </w:p>
    <w:p w:rsidR="00757010" w:rsidRDefault="00757010" w:rsidP="001F2946">
      <w:pPr>
        <w:pStyle w:val="ListParagraph"/>
        <w:spacing w:after="120" w:line="360" w:lineRule="auto"/>
        <w:ind w:left="426"/>
        <w:jc w:val="center"/>
        <w:rPr>
          <w:rFonts w:ascii="Arial" w:hAnsi="Arial" w:cs="Arial"/>
          <w:color w:val="FF0000"/>
          <w:sz w:val="24"/>
          <w:szCs w:val="24"/>
          <w:lang w:val="en-ID"/>
        </w:rPr>
      </w:pPr>
    </w:p>
    <w:p w:rsidR="00CC2CB2" w:rsidRDefault="00CC2CB2" w:rsidP="001F2946">
      <w:pPr>
        <w:pStyle w:val="ListParagraph"/>
        <w:spacing w:after="120" w:line="360" w:lineRule="auto"/>
        <w:ind w:left="426"/>
        <w:jc w:val="center"/>
        <w:rPr>
          <w:rFonts w:ascii="Arial" w:hAnsi="Arial" w:cs="Arial"/>
          <w:color w:val="FF0000"/>
          <w:sz w:val="24"/>
          <w:szCs w:val="24"/>
          <w:lang w:val="en-ID"/>
        </w:rPr>
      </w:pPr>
    </w:p>
    <w:p w:rsidR="00D97A26" w:rsidRPr="0013027C" w:rsidRDefault="00D97A26" w:rsidP="0013027C">
      <w:pPr>
        <w:spacing w:after="120" w:line="360" w:lineRule="auto"/>
        <w:rPr>
          <w:rFonts w:ascii="Arial" w:hAnsi="Arial" w:cs="Arial"/>
          <w:color w:val="FF0000"/>
          <w:sz w:val="24"/>
          <w:szCs w:val="24"/>
          <w:lang w:val="en-ID"/>
        </w:rPr>
      </w:pPr>
    </w:p>
    <w:p w:rsidR="008F280B" w:rsidRDefault="008F280B" w:rsidP="008F280B">
      <w:pPr>
        <w:pStyle w:val="ListParagraph"/>
        <w:numPr>
          <w:ilvl w:val="0"/>
          <w:numId w:val="16"/>
        </w:numPr>
        <w:spacing w:after="120" w:line="360" w:lineRule="auto"/>
        <w:ind w:left="426" w:hanging="426"/>
        <w:jc w:val="both"/>
        <w:rPr>
          <w:rFonts w:ascii="Arial" w:hAnsi="Arial" w:cs="Arial"/>
          <w:sz w:val="24"/>
          <w:szCs w:val="24"/>
          <w:lang w:val="en-ID"/>
        </w:rPr>
      </w:pPr>
      <w:r>
        <w:rPr>
          <w:rFonts w:ascii="Arial" w:hAnsi="Arial" w:cs="Arial"/>
          <w:sz w:val="24"/>
          <w:szCs w:val="24"/>
          <w:lang w:val="en-ID"/>
        </w:rPr>
        <w:lastRenderedPageBreak/>
        <w:t>TREN NILAI IKM</w:t>
      </w:r>
    </w:p>
    <w:p w:rsidR="008F280B" w:rsidRDefault="008F280B" w:rsidP="0064757D">
      <w:pPr>
        <w:pStyle w:val="ListParagraph"/>
        <w:spacing w:after="120" w:line="360" w:lineRule="auto"/>
        <w:ind w:left="426"/>
        <w:jc w:val="both"/>
        <w:rPr>
          <w:rFonts w:ascii="Arial" w:hAnsi="Arial" w:cs="Arial"/>
          <w:sz w:val="24"/>
          <w:szCs w:val="24"/>
        </w:rPr>
      </w:pPr>
      <w:r w:rsidRPr="008F280B">
        <w:rPr>
          <w:rFonts w:ascii="Arial" w:hAnsi="Arial" w:cs="Arial"/>
          <w:sz w:val="24"/>
          <w:szCs w:val="24"/>
          <w:lang w:val="id-ID"/>
        </w:rPr>
        <w:t xml:space="preserve">Untuk membandingkan indeks kinerja unit pelayanan secara berkala atau melihat perubahan tingkat kepuasan masyarakat dalam menerima pelayanan publik diperlukan survei secara periodik dan berkesinambungan. Hasil analisa survei dipergunakan untuk melakukan evaluasi kepuasan masyarakat terhadap layanan yang diberikan, sebagai bahan pengambilan kebijakan terkait pelayanan publik serta melihat kecenderungan (tren) layanan publik yang telah diberikan penyelenggara kepada masyarakat serta kinerja dari penyelenggara pelayanan publik. Tren tingkat kepuasan penerima layanan </w:t>
      </w:r>
      <w:r w:rsidR="0064757D">
        <w:rPr>
          <w:rFonts w:ascii="Arial" w:hAnsi="Arial" w:cs="Arial"/>
          <w:sz w:val="24"/>
          <w:szCs w:val="24"/>
          <w:lang w:val="en-ID"/>
        </w:rPr>
        <w:t>Badan Pengelolaan Pendapatan, Keuangan dan Aset Daerah Kabupaten Kudus</w:t>
      </w:r>
      <w:r w:rsidRPr="008F280B">
        <w:rPr>
          <w:rFonts w:ascii="Arial" w:hAnsi="Arial" w:cs="Arial"/>
          <w:sz w:val="24"/>
          <w:szCs w:val="24"/>
          <w:lang w:val="id-ID"/>
        </w:rPr>
        <w:t xml:space="preserve"> dapat dilihat melalui grafik berikut :</w:t>
      </w:r>
    </w:p>
    <w:p w:rsidR="00CF1277" w:rsidRDefault="00CF1277" w:rsidP="0064757D">
      <w:pPr>
        <w:pStyle w:val="ListParagraph"/>
        <w:spacing w:after="120" w:line="360" w:lineRule="auto"/>
        <w:ind w:left="426"/>
        <w:jc w:val="both"/>
        <w:rPr>
          <w:rFonts w:ascii="Arial" w:hAnsi="Arial" w:cs="Arial"/>
          <w:sz w:val="24"/>
          <w:szCs w:val="24"/>
        </w:rPr>
      </w:pPr>
    </w:p>
    <w:p w:rsidR="00CC2CB2" w:rsidRDefault="00CC2CB2" w:rsidP="0064757D">
      <w:pPr>
        <w:pStyle w:val="ListParagraph"/>
        <w:spacing w:after="120" w:line="360" w:lineRule="auto"/>
        <w:ind w:left="426"/>
        <w:jc w:val="both"/>
        <w:rPr>
          <w:rFonts w:ascii="Arial" w:hAnsi="Arial" w:cs="Arial"/>
          <w:sz w:val="24"/>
          <w:szCs w:val="24"/>
        </w:rPr>
      </w:pPr>
    </w:p>
    <w:p w:rsidR="00CC2CB2" w:rsidRDefault="008959F5" w:rsidP="0064757D">
      <w:pPr>
        <w:pStyle w:val="ListParagraph"/>
        <w:spacing w:after="120" w:line="360" w:lineRule="auto"/>
        <w:ind w:left="426"/>
        <w:jc w:val="both"/>
        <w:rPr>
          <w:rFonts w:ascii="Arial" w:hAnsi="Arial" w:cs="Arial"/>
          <w:sz w:val="24"/>
          <w:szCs w:val="24"/>
        </w:rPr>
      </w:pPr>
      <w:r w:rsidRPr="008959F5">
        <w:rPr>
          <w:rFonts w:ascii="Arial" w:hAnsi="Arial" w:cs="Arial"/>
          <w:noProof/>
          <w:sz w:val="24"/>
          <w:szCs w:val="24"/>
        </w:rPr>
        <w:drawing>
          <wp:inline distT="0" distB="0" distL="0" distR="0">
            <wp:extent cx="5213350" cy="4030133"/>
            <wp:effectExtent l="19050" t="0" r="25400" b="8467"/>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1277" w:rsidRDefault="00CF1277" w:rsidP="0064757D">
      <w:pPr>
        <w:pStyle w:val="ListParagraph"/>
        <w:spacing w:after="120" w:line="360" w:lineRule="auto"/>
        <w:ind w:left="426"/>
        <w:jc w:val="both"/>
        <w:rPr>
          <w:rFonts w:ascii="Arial" w:hAnsi="Arial" w:cs="Arial"/>
          <w:sz w:val="24"/>
          <w:szCs w:val="24"/>
        </w:rPr>
      </w:pPr>
    </w:p>
    <w:p w:rsidR="00CF1277" w:rsidRPr="00CF1277" w:rsidRDefault="00CF1277" w:rsidP="0064757D">
      <w:pPr>
        <w:pStyle w:val="ListParagraph"/>
        <w:spacing w:after="120" w:line="360" w:lineRule="auto"/>
        <w:ind w:left="426"/>
        <w:jc w:val="both"/>
        <w:rPr>
          <w:rFonts w:ascii="Arial" w:hAnsi="Arial" w:cs="Arial"/>
          <w:sz w:val="24"/>
          <w:szCs w:val="24"/>
        </w:rPr>
      </w:pPr>
    </w:p>
    <w:p w:rsidR="008F280B" w:rsidRDefault="008F280B" w:rsidP="008F280B">
      <w:pPr>
        <w:pStyle w:val="ListParagraph"/>
        <w:spacing w:after="120" w:line="360" w:lineRule="auto"/>
        <w:ind w:left="426"/>
        <w:jc w:val="both"/>
        <w:rPr>
          <w:rFonts w:ascii="Arial" w:hAnsi="Arial" w:cs="Arial"/>
          <w:sz w:val="24"/>
          <w:szCs w:val="24"/>
          <w:lang w:val="id-ID"/>
        </w:rPr>
      </w:pPr>
    </w:p>
    <w:p w:rsidR="00497D20" w:rsidRDefault="00497D20" w:rsidP="00AE0F74">
      <w:pPr>
        <w:jc w:val="center"/>
        <w:rPr>
          <w:rFonts w:ascii="Arial" w:hAnsi="Arial" w:cs="Arial"/>
          <w:b/>
          <w:sz w:val="24"/>
          <w:szCs w:val="24"/>
          <w:lang w:val="id-ID"/>
        </w:rPr>
      </w:pPr>
    </w:p>
    <w:p w:rsidR="00AE0F74" w:rsidRDefault="00AE0F74">
      <w:pPr>
        <w:rPr>
          <w:rFonts w:ascii="Arial" w:hAnsi="Arial" w:cs="Arial"/>
          <w:b/>
          <w:sz w:val="24"/>
          <w:szCs w:val="24"/>
          <w:lang w:val="id-ID"/>
        </w:rPr>
      </w:pPr>
      <w:r>
        <w:rPr>
          <w:rFonts w:ascii="Arial" w:hAnsi="Arial" w:cs="Arial"/>
          <w:b/>
          <w:sz w:val="24"/>
          <w:szCs w:val="24"/>
          <w:lang w:val="id-ID"/>
        </w:rPr>
        <w:br w:type="page"/>
      </w:r>
    </w:p>
    <w:p w:rsidR="00324A99" w:rsidRDefault="00324A99" w:rsidP="00324A99">
      <w:pPr>
        <w:spacing w:after="120" w:line="360" w:lineRule="auto"/>
        <w:contextualSpacing/>
        <w:jc w:val="center"/>
        <w:rPr>
          <w:rFonts w:ascii="Arial" w:hAnsi="Arial" w:cs="Arial"/>
          <w:b/>
          <w:sz w:val="24"/>
          <w:szCs w:val="24"/>
          <w:lang w:val="en-ID"/>
        </w:rPr>
      </w:pPr>
      <w:r>
        <w:rPr>
          <w:rFonts w:ascii="Arial" w:hAnsi="Arial" w:cs="Arial"/>
          <w:b/>
          <w:sz w:val="24"/>
          <w:szCs w:val="24"/>
          <w:lang w:val="en-ID"/>
        </w:rPr>
        <w:lastRenderedPageBreak/>
        <w:t xml:space="preserve">BAB V </w:t>
      </w:r>
    </w:p>
    <w:p w:rsidR="00324A99" w:rsidRDefault="00324A99" w:rsidP="00324A99">
      <w:pPr>
        <w:spacing w:after="120" w:line="360" w:lineRule="auto"/>
        <w:contextualSpacing/>
        <w:jc w:val="center"/>
        <w:rPr>
          <w:rFonts w:ascii="Arial" w:hAnsi="Arial" w:cs="Arial"/>
          <w:b/>
          <w:sz w:val="24"/>
          <w:szCs w:val="24"/>
          <w:lang w:val="en-ID"/>
        </w:rPr>
      </w:pPr>
      <w:r>
        <w:rPr>
          <w:rFonts w:ascii="Arial" w:hAnsi="Arial" w:cs="Arial"/>
          <w:b/>
          <w:sz w:val="24"/>
          <w:szCs w:val="24"/>
          <w:lang w:val="en-ID"/>
        </w:rPr>
        <w:t>PENUTUP</w:t>
      </w:r>
    </w:p>
    <w:p w:rsidR="00324A99" w:rsidRDefault="00324A99" w:rsidP="00324A99">
      <w:pPr>
        <w:spacing w:after="120" w:line="360" w:lineRule="auto"/>
        <w:contextualSpacing/>
        <w:jc w:val="center"/>
        <w:rPr>
          <w:rFonts w:ascii="Arial" w:hAnsi="Arial" w:cs="Arial"/>
          <w:b/>
          <w:sz w:val="24"/>
          <w:szCs w:val="24"/>
          <w:lang w:val="en-ID"/>
        </w:rPr>
      </w:pPr>
    </w:p>
    <w:p w:rsidR="00324A99" w:rsidRDefault="00324A99" w:rsidP="00324A99">
      <w:pPr>
        <w:spacing w:after="120" w:line="360" w:lineRule="auto"/>
        <w:contextualSpacing/>
        <w:jc w:val="center"/>
        <w:rPr>
          <w:rFonts w:ascii="Arial" w:hAnsi="Arial" w:cs="Arial"/>
          <w:b/>
          <w:sz w:val="24"/>
          <w:szCs w:val="24"/>
          <w:lang w:val="en-ID"/>
        </w:rPr>
      </w:pPr>
    </w:p>
    <w:p w:rsidR="00324A99" w:rsidRDefault="00324A99" w:rsidP="00324A99">
      <w:pPr>
        <w:spacing w:after="120" w:line="360" w:lineRule="auto"/>
        <w:jc w:val="both"/>
        <w:rPr>
          <w:rFonts w:ascii="Arial" w:hAnsi="Arial" w:cs="Arial"/>
          <w:sz w:val="24"/>
          <w:szCs w:val="24"/>
          <w:lang w:val="en-ID"/>
        </w:rPr>
      </w:pPr>
      <w:r>
        <w:rPr>
          <w:rFonts w:ascii="Arial" w:hAnsi="Arial" w:cs="Arial"/>
          <w:sz w:val="24"/>
          <w:szCs w:val="24"/>
          <w:lang w:val="en-ID"/>
        </w:rPr>
        <w:t>Dari pembahasan dari bab-bab sebelumnya, dapat disimpulkan sebagai berikut :</w:t>
      </w:r>
    </w:p>
    <w:p w:rsidR="00324A99" w:rsidRDefault="00324A99" w:rsidP="0064757D">
      <w:pPr>
        <w:pStyle w:val="ListParagraph"/>
        <w:numPr>
          <w:ilvl w:val="0"/>
          <w:numId w:val="19"/>
        </w:numPr>
        <w:spacing w:after="120" w:line="360" w:lineRule="auto"/>
        <w:ind w:left="425" w:hanging="425"/>
        <w:contextualSpacing w:val="0"/>
        <w:jc w:val="both"/>
        <w:rPr>
          <w:rFonts w:ascii="Arial" w:hAnsi="Arial" w:cs="Arial"/>
          <w:sz w:val="24"/>
          <w:szCs w:val="24"/>
          <w:lang w:val="en-ID"/>
        </w:rPr>
      </w:pPr>
      <w:r>
        <w:rPr>
          <w:rFonts w:ascii="Arial" w:hAnsi="Arial" w:cs="Arial"/>
          <w:sz w:val="24"/>
          <w:szCs w:val="24"/>
          <w:lang w:val="en-ID"/>
        </w:rPr>
        <w:t xml:space="preserve">Hasil Survei Kepuasan Masyarakat </w:t>
      </w:r>
      <w:r w:rsidR="0064757D">
        <w:rPr>
          <w:rFonts w:ascii="Arial" w:hAnsi="Arial" w:cs="Arial"/>
          <w:sz w:val="24"/>
          <w:szCs w:val="24"/>
          <w:lang w:val="en-ID"/>
        </w:rPr>
        <w:t>Badan Pengelolaan Pendapatan, Keuangan dan Aset Daerah Kabupaten Kudus</w:t>
      </w:r>
      <w:r w:rsidR="00BE4148">
        <w:rPr>
          <w:rFonts w:ascii="Arial" w:hAnsi="Arial" w:cs="Arial"/>
          <w:sz w:val="24"/>
          <w:szCs w:val="24"/>
          <w:lang w:val="en-ID"/>
        </w:rPr>
        <w:t xml:space="preserve"> Triwulan IV</w:t>
      </w:r>
      <w:r w:rsidR="008A54B5">
        <w:rPr>
          <w:rFonts w:ascii="Arial" w:hAnsi="Arial" w:cs="Arial"/>
          <w:sz w:val="24"/>
          <w:szCs w:val="24"/>
          <w:lang w:val="en-ID"/>
        </w:rPr>
        <w:t xml:space="preserve"> Tahun 2021</w:t>
      </w:r>
      <w:r>
        <w:rPr>
          <w:rFonts w:ascii="Arial" w:hAnsi="Arial" w:cs="Arial"/>
          <w:sz w:val="24"/>
          <w:szCs w:val="24"/>
          <w:lang w:val="en-ID"/>
        </w:rPr>
        <w:t xml:space="preserve"> adalah dengan nilai Indeks Kepuasan Masyarakat </w:t>
      </w:r>
      <w:r w:rsidR="00BE4148">
        <w:rPr>
          <w:rFonts w:ascii="Arial" w:hAnsi="Arial" w:cs="Arial"/>
          <w:sz w:val="24"/>
          <w:szCs w:val="24"/>
          <w:lang w:val="en-ID"/>
        </w:rPr>
        <w:t xml:space="preserve">85,99 </w:t>
      </w:r>
      <w:r w:rsidR="00AD156D">
        <w:rPr>
          <w:rFonts w:ascii="Arial" w:hAnsi="Arial" w:cs="Arial"/>
          <w:sz w:val="24"/>
          <w:szCs w:val="24"/>
          <w:lang w:val="en-ID"/>
        </w:rPr>
        <w:t xml:space="preserve"> </w:t>
      </w:r>
      <w:r>
        <w:rPr>
          <w:rFonts w:ascii="Arial" w:hAnsi="Arial" w:cs="Arial"/>
          <w:sz w:val="24"/>
          <w:szCs w:val="24"/>
          <w:lang w:val="en-ID"/>
        </w:rPr>
        <w:t xml:space="preserve">dengan mutu pelayanan </w:t>
      </w:r>
      <w:r w:rsidR="00BE4148">
        <w:rPr>
          <w:rFonts w:ascii="Arial" w:hAnsi="Arial" w:cs="Arial"/>
          <w:sz w:val="24"/>
          <w:szCs w:val="24"/>
          <w:lang w:val="en-ID"/>
        </w:rPr>
        <w:t xml:space="preserve">B dan kinerja pelayanan </w:t>
      </w:r>
      <w:r w:rsidR="00D8305D">
        <w:rPr>
          <w:rFonts w:ascii="Arial" w:hAnsi="Arial" w:cs="Arial"/>
          <w:sz w:val="24"/>
          <w:szCs w:val="24"/>
          <w:lang w:val="en-ID"/>
        </w:rPr>
        <w:t xml:space="preserve"> Baik</w:t>
      </w:r>
      <w:r>
        <w:rPr>
          <w:rFonts w:ascii="Arial" w:hAnsi="Arial" w:cs="Arial"/>
          <w:sz w:val="24"/>
          <w:szCs w:val="24"/>
          <w:lang w:val="en-ID"/>
        </w:rPr>
        <w:t xml:space="preserve"> .</w:t>
      </w:r>
    </w:p>
    <w:p w:rsidR="00F712A0" w:rsidRPr="00F712A0" w:rsidRDefault="00324A99" w:rsidP="00324A99">
      <w:pPr>
        <w:pStyle w:val="ListParagraph"/>
        <w:numPr>
          <w:ilvl w:val="0"/>
          <w:numId w:val="19"/>
        </w:numPr>
        <w:spacing w:after="120" w:line="360" w:lineRule="auto"/>
        <w:ind w:left="425" w:hanging="425"/>
        <w:contextualSpacing w:val="0"/>
        <w:jc w:val="both"/>
        <w:rPr>
          <w:rFonts w:ascii="Arial" w:hAnsi="Arial" w:cs="Arial"/>
          <w:sz w:val="24"/>
          <w:szCs w:val="24"/>
          <w:lang w:val="en-ID"/>
        </w:rPr>
      </w:pPr>
      <w:r w:rsidRPr="00F712A0">
        <w:rPr>
          <w:rFonts w:ascii="Arial" w:hAnsi="Arial" w:cs="Arial"/>
          <w:sz w:val="24"/>
          <w:szCs w:val="24"/>
          <w:lang w:val="en-ID"/>
        </w:rPr>
        <w:t xml:space="preserve">Prioritas unsur pelayanan yang perlu ditingkatkan adalah pada </w:t>
      </w:r>
      <w:r w:rsidR="00F712A0" w:rsidRPr="00853D12">
        <w:rPr>
          <w:rFonts w:ascii="Arial" w:hAnsi="Arial" w:cs="Arial"/>
          <w:sz w:val="24"/>
          <w:szCs w:val="24"/>
          <w:lang w:val="en-ID"/>
        </w:rPr>
        <w:t xml:space="preserve">Unsur </w:t>
      </w:r>
      <w:r w:rsidR="00F712A0">
        <w:rPr>
          <w:rFonts w:ascii="Arial" w:hAnsi="Arial" w:cs="Arial"/>
          <w:sz w:val="24"/>
          <w:szCs w:val="24"/>
          <w:lang w:val="en-ID"/>
        </w:rPr>
        <w:t>Penanganan pengaduan, saran dan masukan (U8), Unsur Waktu penyelesaian (U3</w:t>
      </w:r>
      <w:r w:rsidR="00F712A0" w:rsidRPr="00853D12">
        <w:rPr>
          <w:rFonts w:ascii="Arial" w:hAnsi="Arial" w:cs="Arial"/>
          <w:sz w:val="24"/>
          <w:szCs w:val="24"/>
          <w:lang w:val="en-ID"/>
        </w:rPr>
        <w:t xml:space="preserve">), dan </w:t>
      </w:r>
      <w:r w:rsidR="00F712A0">
        <w:rPr>
          <w:rFonts w:ascii="Arial" w:hAnsi="Arial" w:cs="Arial"/>
          <w:sz w:val="24"/>
          <w:szCs w:val="24"/>
          <w:lang w:val="en-ID"/>
        </w:rPr>
        <w:t>Kompetensi pelaksana</w:t>
      </w:r>
      <w:r w:rsidR="00F712A0" w:rsidRPr="00853D12">
        <w:rPr>
          <w:rFonts w:ascii="Arial" w:hAnsi="Arial" w:cs="Arial"/>
          <w:sz w:val="24"/>
          <w:szCs w:val="24"/>
          <w:lang w:val="en-ID"/>
        </w:rPr>
        <w:t xml:space="preserve"> (</w:t>
      </w:r>
      <w:r w:rsidR="00F712A0">
        <w:rPr>
          <w:rFonts w:ascii="Arial" w:hAnsi="Arial" w:cs="Arial"/>
          <w:sz w:val="24"/>
          <w:szCs w:val="24"/>
          <w:lang w:val="en-ID"/>
        </w:rPr>
        <w:t>U6</w:t>
      </w:r>
      <w:r w:rsidR="00F712A0" w:rsidRPr="00853D12">
        <w:rPr>
          <w:rFonts w:ascii="Arial" w:hAnsi="Arial" w:cs="Arial"/>
          <w:sz w:val="24"/>
          <w:szCs w:val="24"/>
          <w:lang w:val="en-ID"/>
        </w:rPr>
        <w:t>)</w:t>
      </w:r>
      <w:r w:rsidR="00F712A0">
        <w:rPr>
          <w:rFonts w:ascii="Arial" w:hAnsi="Arial" w:cs="Arial"/>
          <w:sz w:val="24"/>
          <w:szCs w:val="24"/>
          <w:lang w:val="en-ID"/>
        </w:rPr>
        <w:t>.</w:t>
      </w:r>
    </w:p>
    <w:p w:rsidR="00324A99" w:rsidRPr="00324A99" w:rsidRDefault="00324A99" w:rsidP="00303D67">
      <w:pPr>
        <w:spacing w:after="120" w:line="360" w:lineRule="auto"/>
        <w:jc w:val="both"/>
        <w:rPr>
          <w:rFonts w:ascii="Arial" w:hAnsi="Arial" w:cs="Arial"/>
          <w:sz w:val="24"/>
          <w:szCs w:val="24"/>
          <w:lang w:val="en-ID"/>
        </w:rPr>
      </w:pPr>
      <w:r>
        <w:rPr>
          <w:rFonts w:ascii="Arial" w:hAnsi="Arial" w:cs="Arial"/>
          <w:sz w:val="24"/>
          <w:szCs w:val="24"/>
          <w:lang w:val="en-ID"/>
        </w:rPr>
        <w:t xml:space="preserve">Demikian Laporan Hasil Survei Kepuasan Masyarakat </w:t>
      </w:r>
      <w:r w:rsidR="0064757D">
        <w:rPr>
          <w:rFonts w:ascii="Arial" w:hAnsi="Arial" w:cs="Arial"/>
          <w:sz w:val="24"/>
          <w:szCs w:val="24"/>
          <w:lang w:val="en-ID"/>
        </w:rPr>
        <w:t xml:space="preserve"> </w:t>
      </w:r>
      <w:r>
        <w:rPr>
          <w:rFonts w:ascii="Arial" w:hAnsi="Arial" w:cs="Arial"/>
          <w:sz w:val="24"/>
          <w:szCs w:val="24"/>
          <w:lang w:val="en-ID"/>
        </w:rPr>
        <w:t>Badan</w:t>
      </w:r>
      <w:r w:rsidR="00303D67">
        <w:rPr>
          <w:rFonts w:ascii="Arial" w:hAnsi="Arial" w:cs="Arial"/>
          <w:sz w:val="24"/>
          <w:szCs w:val="24"/>
          <w:lang w:val="en-ID"/>
        </w:rPr>
        <w:t xml:space="preserve"> Pengelolaan Pendapatan Keuangan dan Aset Daerah </w:t>
      </w:r>
      <w:r>
        <w:rPr>
          <w:rFonts w:ascii="Arial" w:hAnsi="Arial" w:cs="Arial"/>
          <w:sz w:val="24"/>
          <w:szCs w:val="24"/>
          <w:lang w:val="en-ID"/>
        </w:rPr>
        <w:t xml:space="preserve">Kabupaten Kudus </w:t>
      </w:r>
      <w:r w:rsidR="00BE4148">
        <w:rPr>
          <w:rFonts w:ascii="Arial" w:hAnsi="Arial" w:cs="Arial"/>
          <w:sz w:val="24"/>
          <w:szCs w:val="24"/>
          <w:lang w:val="en-ID"/>
        </w:rPr>
        <w:t>Triwulan IV</w:t>
      </w:r>
      <w:r w:rsidR="008A54B5">
        <w:rPr>
          <w:rFonts w:ascii="Arial" w:hAnsi="Arial" w:cs="Arial"/>
          <w:sz w:val="24"/>
          <w:szCs w:val="24"/>
          <w:lang w:val="en-ID"/>
        </w:rPr>
        <w:t xml:space="preserve"> Tahun 2021</w:t>
      </w:r>
      <w:r>
        <w:rPr>
          <w:rFonts w:ascii="Arial" w:hAnsi="Arial" w:cs="Arial"/>
          <w:sz w:val="24"/>
          <w:szCs w:val="24"/>
          <w:lang w:val="en-ID"/>
        </w:rPr>
        <w:t xml:space="preserve"> ini kami sampaikan</w:t>
      </w:r>
      <w:r w:rsidR="000F1FAA">
        <w:rPr>
          <w:rFonts w:ascii="Arial" w:hAnsi="Arial" w:cs="Arial"/>
          <w:sz w:val="24"/>
          <w:szCs w:val="24"/>
          <w:lang w:val="en-ID"/>
        </w:rPr>
        <w:t xml:space="preserve"> sebagai wujud kewajiban dan tanggung jawab penyelenggara pelayanan publik kepada masyarakat sebagai pengguna layanan atas haknya dalam mendapatkan pelayanan yang terbaik, semoga bisa menjadi dasar pengambilan kebijakan peningkatan kualitas pelayanan publik di lingkungan Pemerintah Kabupaten Kudus.</w:t>
      </w:r>
    </w:p>
    <w:p w:rsidR="00E369BD" w:rsidRDefault="00E369BD" w:rsidP="00534410">
      <w:pPr>
        <w:pStyle w:val="ListParagraph"/>
        <w:spacing w:after="120" w:line="360" w:lineRule="auto"/>
        <w:ind w:left="426"/>
        <w:jc w:val="both"/>
        <w:rPr>
          <w:rFonts w:ascii="Arial" w:hAnsi="Arial" w:cs="Arial"/>
          <w:sz w:val="24"/>
          <w:szCs w:val="24"/>
          <w:lang w:val="en-ID"/>
        </w:rPr>
      </w:pPr>
    </w:p>
    <w:p w:rsidR="00CE6C05" w:rsidRDefault="00CE6C05" w:rsidP="00534410">
      <w:pPr>
        <w:pStyle w:val="ListParagraph"/>
        <w:spacing w:after="120" w:line="360" w:lineRule="auto"/>
        <w:ind w:left="426"/>
        <w:jc w:val="both"/>
        <w:rPr>
          <w:rFonts w:ascii="Arial" w:hAnsi="Arial" w:cs="Arial"/>
          <w:sz w:val="24"/>
          <w:szCs w:val="24"/>
          <w:lang w:val="en-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12"/>
      </w:tblGrid>
      <w:tr w:rsidR="000F1FAA" w:rsidTr="00544F33">
        <w:tc>
          <w:tcPr>
            <w:tcW w:w="3794" w:type="dxa"/>
          </w:tcPr>
          <w:p w:rsidR="000F1FAA" w:rsidRDefault="000F1FAA" w:rsidP="000F1FAA">
            <w:pPr>
              <w:spacing w:after="120" w:line="360" w:lineRule="auto"/>
              <w:jc w:val="center"/>
              <w:rPr>
                <w:rFonts w:ascii="Arial" w:hAnsi="Arial" w:cs="Arial"/>
                <w:sz w:val="24"/>
                <w:szCs w:val="24"/>
                <w:lang w:val="en-ID"/>
              </w:rPr>
            </w:pPr>
          </w:p>
        </w:tc>
        <w:tc>
          <w:tcPr>
            <w:tcW w:w="5812" w:type="dxa"/>
          </w:tcPr>
          <w:p w:rsidR="000F1FAA" w:rsidRDefault="008A54B5" w:rsidP="008709B2">
            <w:pPr>
              <w:jc w:val="center"/>
              <w:rPr>
                <w:rFonts w:ascii="Arial" w:hAnsi="Arial" w:cs="Arial"/>
                <w:sz w:val="24"/>
                <w:szCs w:val="24"/>
                <w:lang w:val="en-ID"/>
              </w:rPr>
            </w:pPr>
            <w:r>
              <w:rPr>
                <w:rFonts w:ascii="Arial" w:hAnsi="Arial" w:cs="Arial"/>
                <w:sz w:val="24"/>
                <w:szCs w:val="24"/>
                <w:lang w:val="en-ID"/>
              </w:rPr>
              <w:t>Kudus,</w:t>
            </w:r>
            <w:r w:rsidR="00544F33">
              <w:rPr>
                <w:rFonts w:ascii="Arial" w:hAnsi="Arial" w:cs="Arial"/>
                <w:sz w:val="24"/>
                <w:szCs w:val="24"/>
                <w:lang w:val="en-ID"/>
              </w:rPr>
              <w:t xml:space="preserve"> </w:t>
            </w:r>
            <w:bookmarkStart w:id="0" w:name="_GoBack"/>
            <w:bookmarkEnd w:id="0"/>
            <w:r w:rsidR="00BE4148">
              <w:rPr>
                <w:rFonts w:ascii="Arial" w:hAnsi="Arial" w:cs="Arial"/>
                <w:sz w:val="24"/>
                <w:szCs w:val="24"/>
                <w:lang w:val="en-ID"/>
              </w:rPr>
              <w:t xml:space="preserve">   Januari 2022</w:t>
            </w:r>
          </w:p>
          <w:p w:rsidR="000F1FAA" w:rsidRDefault="000F1FAA" w:rsidP="000F1FAA">
            <w:pPr>
              <w:jc w:val="center"/>
              <w:rPr>
                <w:rFonts w:ascii="Arial" w:hAnsi="Arial" w:cs="Arial"/>
                <w:sz w:val="24"/>
                <w:szCs w:val="24"/>
                <w:lang w:val="en-ID"/>
              </w:rPr>
            </w:pPr>
          </w:p>
          <w:p w:rsidR="000F1FAA" w:rsidRDefault="000F1FAA" w:rsidP="000F1FAA">
            <w:pPr>
              <w:jc w:val="center"/>
              <w:rPr>
                <w:rFonts w:ascii="Arial" w:hAnsi="Arial" w:cs="Arial"/>
                <w:sz w:val="24"/>
                <w:szCs w:val="24"/>
                <w:lang w:val="en-ID"/>
              </w:rPr>
            </w:pPr>
            <w:r>
              <w:rPr>
                <w:rFonts w:ascii="Arial" w:hAnsi="Arial" w:cs="Arial"/>
                <w:sz w:val="24"/>
                <w:szCs w:val="24"/>
                <w:lang w:val="en-ID"/>
              </w:rPr>
              <w:t xml:space="preserve">KEPALA </w:t>
            </w:r>
            <w:r w:rsidR="00544F33">
              <w:rPr>
                <w:rFonts w:ascii="Arial" w:hAnsi="Arial" w:cs="Arial"/>
                <w:sz w:val="24"/>
                <w:szCs w:val="24"/>
                <w:lang w:val="en-ID"/>
              </w:rPr>
              <w:t>BADAN PENGELOLAAN PENDAPATAN, KEUANGAN DAN ASET DAERAH</w:t>
            </w:r>
          </w:p>
          <w:p w:rsidR="000F1FAA" w:rsidRDefault="000F1FAA" w:rsidP="000F1FAA">
            <w:pPr>
              <w:jc w:val="center"/>
              <w:rPr>
                <w:rFonts w:ascii="Arial" w:hAnsi="Arial" w:cs="Arial"/>
                <w:sz w:val="24"/>
                <w:szCs w:val="24"/>
                <w:lang w:val="en-ID"/>
              </w:rPr>
            </w:pPr>
            <w:r>
              <w:rPr>
                <w:rFonts w:ascii="Arial" w:hAnsi="Arial" w:cs="Arial"/>
                <w:sz w:val="24"/>
                <w:szCs w:val="24"/>
                <w:lang w:val="en-ID"/>
              </w:rPr>
              <w:t>KABUPATEN KUDUS</w:t>
            </w:r>
          </w:p>
          <w:p w:rsidR="000F1FAA" w:rsidRDefault="000F1FAA" w:rsidP="000F1FAA">
            <w:pPr>
              <w:jc w:val="center"/>
              <w:rPr>
                <w:rFonts w:ascii="Arial" w:hAnsi="Arial" w:cs="Arial"/>
                <w:sz w:val="24"/>
                <w:szCs w:val="24"/>
                <w:lang w:val="en-ID"/>
              </w:rPr>
            </w:pPr>
          </w:p>
          <w:p w:rsidR="000F1FAA" w:rsidRDefault="000F1FAA" w:rsidP="000F1FAA">
            <w:pPr>
              <w:jc w:val="center"/>
              <w:rPr>
                <w:rFonts w:ascii="Arial" w:hAnsi="Arial" w:cs="Arial"/>
                <w:sz w:val="24"/>
                <w:szCs w:val="24"/>
                <w:lang w:val="en-ID"/>
              </w:rPr>
            </w:pPr>
          </w:p>
          <w:p w:rsidR="000F1FAA" w:rsidRDefault="000F1FAA" w:rsidP="000F1FAA">
            <w:pPr>
              <w:jc w:val="center"/>
              <w:rPr>
                <w:rFonts w:ascii="Arial" w:hAnsi="Arial" w:cs="Arial"/>
                <w:sz w:val="24"/>
                <w:szCs w:val="24"/>
                <w:lang w:val="en-ID"/>
              </w:rPr>
            </w:pPr>
          </w:p>
          <w:p w:rsidR="000F1FAA" w:rsidRDefault="000F1FAA" w:rsidP="000F1FAA">
            <w:pPr>
              <w:jc w:val="center"/>
              <w:rPr>
                <w:rFonts w:ascii="Arial" w:hAnsi="Arial" w:cs="Arial"/>
                <w:sz w:val="24"/>
                <w:szCs w:val="24"/>
                <w:lang w:val="en-ID"/>
              </w:rPr>
            </w:pPr>
          </w:p>
          <w:p w:rsidR="000F1FAA" w:rsidRPr="00544F33" w:rsidRDefault="00544F33" w:rsidP="000F1FAA">
            <w:pPr>
              <w:jc w:val="center"/>
              <w:rPr>
                <w:rFonts w:ascii="Arial" w:hAnsi="Arial" w:cs="Arial"/>
                <w:b/>
                <w:sz w:val="24"/>
                <w:szCs w:val="24"/>
                <w:u w:val="single"/>
                <w:lang w:val="en-ID"/>
              </w:rPr>
            </w:pPr>
            <w:r w:rsidRPr="00544F33">
              <w:rPr>
                <w:rFonts w:ascii="Arial" w:hAnsi="Arial" w:cs="Arial"/>
                <w:b/>
                <w:sz w:val="24"/>
                <w:szCs w:val="24"/>
                <w:u w:val="single"/>
                <w:lang w:val="en-ID"/>
              </w:rPr>
              <w:t>EKO DJUMARTONO, SE</w:t>
            </w:r>
          </w:p>
          <w:p w:rsidR="000F1FAA" w:rsidRPr="00544F33" w:rsidRDefault="000F1FAA" w:rsidP="000F1FAA">
            <w:pPr>
              <w:jc w:val="center"/>
              <w:rPr>
                <w:rFonts w:ascii="Arial" w:hAnsi="Arial" w:cs="Arial"/>
                <w:b/>
                <w:sz w:val="24"/>
                <w:szCs w:val="24"/>
                <w:lang w:val="en-ID"/>
              </w:rPr>
            </w:pPr>
            <w:r w:rsidRPr="00544F33">
              <w:rPr>
                <w:rFonts w:ascii="Arial" w:hAnsi="Arial" w:cs="Arial"/>
                <w:b/>
                <w:sz w:val="24"/>
                <w:szCs w:val="24"/>
                <w:lang w:val="en-ID"/>
              </w:rPr>
              <w:t>NIP</w:t>
            </w:r>
            <w:r w:rsidR="00544F33" w:rsidRPr="00544F33">
              <w:rPr>
                <w:rFonts w:ascii="Arial" w:hAnsi="Arial" w:cs="Arial"/>
                <w:b/>
                <w:sz w:val="24"/>
                <w:szCs w:val="24"/>
                <w:lang w:val="en-ID"/>
              </w:rPr>
              <w:t>. 19681004 199303 1 006</w:t>
            </w:r>
          </w:p>
          <w:p w:rsidR="000F1FAA" w:rsidRDefault="000F1FAA" w:rsidP="000F1FAA">
            <w:pPr>
              <w:jc w:val="center"/>
              <w:rPr>
                <w:rFonts w:ascii="Arial" w:hAnsi="Arial" w:cs="Arial"/>
                <w:sz w:val="24"/>
                <w:szCs w:val="24"/>
                <w:lang w:val="en-ID"/>
              </w:rPr>
            </w:pPr>
          </w:p>
          <w:p w:rsidR="000F1FAA" w:rsidRDefault="000F1FAA" w:rsidP="000F1FAA">
            <w:pPr>
              <w:rPr>
                <w:rFonts w:ascii="Arial" w:hAnsi="Arial" w:cs="Arial"/>
                <w:sz w:val="24"/>
                <w:szCs w:val="24"/>
                <w:lang w:val="en-ID"/>
              </w:rPr>
            </w:pPr>
          </w:p>
        </w:tc>
      </w:tr>
    </w:tbl>
    <w:p w:rsidR="00827E94" w:rsidRPr="0029223F" w:rsidRDefault="00827E94" w:rsidP="000F1FAA">
      <w:pPr>
        <w:spacing w:after="120" w:line="360" w:lineRule="auto"/>
        <w:jc w:val="center"/>
        <w:rPr>
          <w:rFonts w:ascii="Arial" w:hAnsi="Arial" w:cs="Arial"/>
          <w:sz w:val="24"/>
          <w:szCs w:val="24"/>
          <w:lang w:val="en-ID"/>
        </w:rPr>
      </w:pPr>
    </w:p>
    <w:sectPr w:rsidR="00827E94" w:rsidRPr="0029223F" w:rsidSect="00320523">
      <w:footerReference w:type="default" r:id="rId19"/>
      <w:pgSz w:w="12242" w:h="18722" w:code="14"/>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9F4" w:rsidRDefault="009219F4" w:rsidP="0082429D">
      <w:pPr>
        <w:spacing w:after="0" w:line="240" w:lineRule="auto"/>
      </w:pPr>
      <w:r>
        <w:separator/>
      </w:r>
    </w:p>
  </w:endnote>
  <w:endnote w:type="continuationSeparator" w:id="1">
    <w:p w:rsidR="009219F4" w:rsidRDefault="009219F4" w:rsidP="00824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619"/>
      <w:docPartObj>
        <w:docPartGallery w:val="Page Numbers (Bottom of Page)"/>
        <w:docPartUnique/>
      </w:docPartObj>
    </w:sdtPr>
    <w:sdtContent>
      <w:p w:rsidR="002F3E01" w:rsidRDefault="002F3E01">
        <w:pPr>
          <w:pStyle w:val="Footer"/>
          <w:jc w:val="center"/>
        </w:pPr>
        <w:fldSimple w:instr=" PAGE   \* MERGEFORMAT ">
          <w:r w:rsidR="00F447BB">
            <w:rPr>
              <w:noProof/>
            </w:rPr>
            <w:t>23</w:t>
          </w:r>
        </w:fldSimple>
      </w:p>
    </w:sdtContent>
  </w:sdt>
  <w:p w:rsidR="002F3E01" w:rsidRDefault="002F3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9F4" w:rsidRDefault="009219F4" w:rsidP="0082429D">
      <w:pPr>
        <w:spacing w:after="0" w:line="240" w:lineRule="auto"/>
      </w:pPr>
      <w:r>
        <w:separator/>
      </w:r>
    </w:p>
  </w:footnote>
  <w:footnote w:type="continuationSeparator" w:id="1">
    <w:p w:rsidR="009219F4" w:rsidRDefault="009219F4" w:rsidP="00824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AB7"/>
    <w:multiLevelType w:val="hybridMultilevel"/>
    <w:tmpl w:val="0324B7E0"/>
    <w:lvl w:ilvl="0" w:tplc="C360F1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E526EF"/>
    <w:multiLevelType w:val="hybridMultilevel"/>
    <w:tmpl w:val="076C3D38"/>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423AC4"/>
    <w:multiLevelType w:val="hybridMultilevel"/>
    <w:tmpl w:val="3E20CE3A"/>
    <w:lvl w:ilvl="0" w:tplc="04E0728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FA02D94"/>
    <w:multiLevelType w:val="hybridMultilevel"/>
    <w:tmpl w:val="796C9568"/>
    <w:lvl w:ilvl="0" w:tplc="298C23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1A3601E"/>
    <w:multiLevelType w:val="hybridMultilevel"/>
    <w:tmpl w:val="DA52FD10"/>
    <w:lvl w:ilvl="0" w:tplc="7828353E">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123A5D8D"/>
    <w:multiLevelType w:val="hybridMultilevel"/>
    <w:tmpl w:val="BEF67AB4"/>
    <w:lvl w:ilvl="0" w:tplc="02F498B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15A227AB"/>
    <w:multiLevelType w:val="hybridMultilevel"/>
    <w:tmpl w:val="0A42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84B1C"/>
    <w:multiLevelType w:val="hybridMultilevel"/>
    <w:tmpl w:val="A290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F3BBA"/>
    <w:multiLevelType w:val="hybridMultilevel"/>
    <w:tmpl w:val="1D3E446C"/>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356B80"/>
    <w:multiLevelType w:val="hybridMultilevel"/>
    <w:tmpl w:val="1D3E446C"/>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F6341C7"/>
    <w:multiLevelType w:val="hybridMultilevel"/>
    <w:tmpl w:val="1D3E446C"/>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2164BB3"/>
    <w:multiLevelType w:val="hybridMultilevel"/>
    <w:tmpl w:val="7A8CD0F6"/>
    <w:lvl w:ilvl="0" w:tplc="6442C9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21F4040"/>
    <w:multiLevelType w:val="hybridMultilevel"/>
    <w:tmpl w:val="1D3E446C"/>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7E5424D"/>
    <w:multiLevelType w:val="hybridMultilevel"/>
    <w:tmpl w:val="D1AAF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67492"/>
    <w:multiLevelType w:val="hybridMultilevel"/>
    <w:tmpl w:val="EFE4C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A0166"/>
    <w:multiLevelType w:val="hybridMultilevel"/>
    <w:tmpl w:val="4AD07986"/>
    <w:lvl w:ilvl="0" w:tplc="ADCE483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FD77B4D"/>
    <w:multiLevelType w:val="hybridMultilevel"/>
    <w:tmpl w:val="9296044A"/>
    <w:lvl w:ilvl="0" w:tplc="EB92F9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8177B32"/>
    <w:multiLevelType w:val="hybridMultilevel"/>
    <w:tmpl w:val="1D3E446C"/>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8D261C2"/>
    <w:multiLevelType w:val="hybridMultilevel"/>
    <w:tmpl w:val="5D5C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412D0"/>
    <w:multiLevelType w:val="hybridMultilevel"/>
    <w:tmpl w:val="059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E3970"/>
    <w:multiLevelType w:val="hybridMultilevel"/>
    <w:tmpl w:val="D1AAF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D5F24"/>
    <w:multiLevelType w:val="hybridMultilevel"/>
    <w:tmpl w:val="667E4CE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nsid w:val="58C008F1"/>
    <w:multiLevelType w:val="hybridMultilevel"/>
    <w:tmpl w:val="1D3E446C"/>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B5346EC"/>
    <w:multiLevelType w:val="hybridMultilevel"/>
    <w:tmpl w:val="1D3E446C"/>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BC8463D"/>
    <w:multiLevelType w:val="hybridMultilevel"/>
    <w:tmpl w:val="076C3D38"/>
    <w:lvl w:ilvl="0" w:tplc="7DC2F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E841361"/>
    <w:multiLevelType w:val="hybridMultilevel"/>
    <w:tmpl w:val="20B64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B43D8"/>
    <w:multiLevelType w:val="hybridMultilevel"/>
    <w:tmpl w:val="A17A57FE"/>
    <w:lvl w:ilvl="0" w:tplc="9FECC26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725618C5"/>
    <w:multiLevelType w:val="hybridMultilevel"/>
    <w:tmpl w:val="4C04A30A"/>
    <w:lvl w:ilvl="0" w:tplc="08D4E9E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4"/>
  </w:num>
  <w:num w:numId="2">
    <w:abstractNumId w:val="6"/>
  </w:num>
  <w:num w:numId="3">
    <w:abstractNumId w:val="21"/>
  </w:num>
  <w:num w:numId="4">
    <w:abstractNumId w:val="7"/>
  </w:num>
  <w:num w:numId="5">
    <w:abstractNumId w:val="3"/>
  </w:num>
  <w:num w:numId="6">
    <w:abstractNumId w:val="2"/>
  </w:num>
  <w:num w:numId="7">
    <w:abstractNumId w:val="27"/>
  </w:num>
  <w:num w:numId="8">
    <w:abstractNumId w:val="4"/>
  </w:num>
  <w:num w:numId="9">
    <w:abstractNumId w:val="13"/>
  </w:num>
  <w:num w:numId="10">
    <w:abstractNumId w:val="16"/>
  </w:num>
  <w:num w:numId="11">
    <w:abstractNumId w:val="0"/>
  </w:num>
  <w:num w:numId="12">
    <w:abstractNumId w:val="24"/>
  </w:num>
  <w:num w:numId="13">
    <w:abstractNumId w:val="26"/>
  </w:num>
  <w:num w:numId="14">
    <w:abstractNumId w:val="15"/>
  </w:num>
  <w:num w:numId="15">
    <w:abstractNumId w:val="11"/>
  </w:num>
  <w:num w:numId="16">
    <w:abstractNumId w:val="20"/>
  </w:num>
  <w:num w:numId="17">
    <w:abstractNumId w:val="5"/>
  </w:num>
  <w:num w:numId="18">
    <w:abstractNumId w:val="18"/>
  </w:num>
  <w:num w:numId="19">
    <w:abstractNumId w:val="25"/>
  </w:num>
  <w:num w:numId="20">
    <w:abstractNumId w:val="22"/>
  </w:num>
  <w:num w:numId="21">
    <w:abstractNumId w:val="19"/>
  </w:num>
  <w:num w:numId="22">
    <w:abstractNumId w:val="10"/>
  </w:num>
  <w:num w:numId="23">
    <w:abstractNumId w:val="8"/>
  </w:num>
  <w:num w:numId="24">
    <w:abstractNumId w:val="23"/>
  </w:num>
  <w:num w:numId="25">
    <w:abstractNumId w:val="17"/>
  </w:num>
  <w:num w:numId="26">
    <w:abstractNumId w:val="12"/>
  </w:num>
  <w:num w:numId="27">
    <w:abstractNumId w:val="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en-ID" w:vendorID="64" w:dllVersion="131078" w:nlCheck="1" w:checkStyle="1"/>
  <w:defaultTabStop w:val="720"/>
  <w:characterSpacingControl w:val="doNotCompress"/>
  <w:footnotePr>
    <w:footnote w:id="0"/>
    <w:footnote w:id="1"/>
  </w:footnotePr>
  <w:endnotePr>
    <w:endnote w:id="0"/>
    <w:endnote w:id="1"/>
  </w:endnotePr>
  <w:compat/>
  <w:rsids>
    <w:rsidRoot w:val="00A35D9E"/>
    <w:rsid w:val="000006E4"/>
    <w:rsid w:val="00012B80"/>
    <w:rsid w:val="00020056"/>
    <w:rsid w:val="00020DF2"/>
    <w:rsid w:val="000218FF"/>
    <w:rsid w:val="00026346"/>
    <w:rsid w:val="00026CC3"/>
    <w:rsid w:val="00033E24"/>
    <w:rsid w:val="00037BEB"/>
    <w:rsid w:val="00041B1C"/>
    <w:rsid w:val="000465E2"/>
    <w:rsid w:val="00057C6E"/>
    <w:rsid w:val="00073DDC"/>
    <w:rsid w:val="00095DB8"/>
    <w:rsid w:val="000B0714"/>
    <w:rsid w:val="000C5AE2"/>
    <w:rsid w:val="000E0B87"/>
    <w:rsid w:val="000E40F9"/>
    <w:rsid w:val="000E7E21"/>
    <w:rsid w:val="000F1FAA"/>
    <w:rsid w:val="001111C1"/>
    <w:rsid w:val="001120C7"/>
    <w:rsid w:val="00125856"/>
    <w:rsid w:val="0013027C"/>
    <w:rsid w:val="0014713E"/>
    <w:rsid w:val="00150EC2"/>
    <w:rsid w:val="001562CD"/>
    <w:rsid w:val="00162574"/>
    <w:rsid w:val="00182DD8"/>
    <w:rsid w:val="0018457D"/>
    <w:rsid w:val="00187BD4"/>
    <w:rsid w:val="001B1E5F"/>
    <w:rsid w:val="001B22F6"/>
    <w:rsid w:val="001D5D19"/>
    <w:rsid w:val="001F2946"/>
    <w:rsid w:val="001F4312"/>
    <w:rsid w:val="001F6ADB"/>
    <w:rsid w:val="002127E8"/>
    <w:rsid w:val="00214FBD"/>
    <w:rsid w:val="00216C8E"/>
    <w:rsid w:val="0022137F"/>
    <w:rsid w:val="00226D57"/>
    <w:rsid w:val="00226F5D"/>
    <w:rsid w:val="002347C6"/>
    <w:rsid w:val="0024414A"/>
    <w:rsid w:val="00275C55"/>
    <w:rsid w:val="0029223F"/>
    <w:rsid w:val="002A2CEB"/>
    <w:rsid w:val="002C7C39"/>
    <w:rsid w:val="002E51FD"/>
    <w:rsid w:val="002E6211"/>
    <w:rsid w:val="002E7441"/>
    <w:rsid w:val="002F0440"/>
    <w:rsid w:val="002F3E01"/>
    <w:rsid w:val="00300580"/>
    <w:rsid w:val="00303D67"/>
    <w:rsid w:val="00320523"/>
    <w:rsid w:val="00320F0F"/>
    <w:rsid w:val="00321647"/>
    <w:rsid w:val="00324A99"/>
    <w:rsid w:val="00327E02"/>
    <w:rsid w:val="00341FF3"/>
    <w:rsid w:val="00345B72"/>
    <w:rsid w:val="00354881"/>
    <w:rsid w:val="00371FB2"/>
    <w:rsid w:val="003A47D4"/>
    <w:rsid w:val="003B1FB1"/>
    <w:rsid w:val="003B21AE"/>
    <w:rsid w:val="003B3EFB"/>
    <w:rsid w:val="003C0206"/>
    <w:rsid w:val="003C20CF"/>
    <w:rsid w:val="003C2DFC"/>
    <w:rsid w:val="003D07ED"/>
    <w:rsid w:val="003E4F07"/>
    <w:rsid w:val="003F354D"/>
    <w:rsid w:val="004061CB"/>
    <w:rsid w:val="00410A1C"/>
    <w:rsid w:val="0041752F"/>
    <w:rsid w:val="00420503"/>
    <w:rsid w:val="00453723"/>
    <w:rsid w:val="004544E9"/>
    <w:rsid w:val="004640B5"/>
    <w:rsid w:val="0047077A"/>
    <w:rsid w:val="00477FC7"/>
    <w:rsid w:val="00483813"/>
    <w:rsid w:val="0049437B"/>
    <w:rsid w:val="00497D20"/>
    <w:rsid w:val="004A0202"/>
    <w:rsid w:val="004B0615"/>
    <w:rsid w:val="004B6ABD"/>
    <w:rsid w:val="004C2C1E"/>
    <w:rsid w:val="004E03DB"/>
    <w:rsid w:val="00512453"/>
    <w:rsid w:val="00532FF8"/>
    <w:rsid w:val="00534410"/>
    <w:rsid w:val="0053627E"/>
    <w:rsid w:val="00544F33"/>
    <w:rsid w:val="00581498"/>
    <w:rsid w:val="00581763"/>
    <w:rsid w:val="005A541A"/>
    <w:rsid w:val="005B5505"/>
    <w:rsid w:val="005B6D3E"/>
    <w:rsid w:val="005C0387"/>
    <w:rsid w:val="005D4343"/>
    <w:rsid w:val="005D4452"/>
    <w:rsid w:val="005E37D2"/>
    <w:rsid w:val="005E3DE9"/>
    <w:rsid w:val="005E6816"/>
    <w:rsid w:val="005F1516"/>
    <w:rsid w:val="00607861"/>
    <w:rsid w:val="0061347D"/>
    <w:rsid w:val="006157A1"/>
    <w:rsid w:val="00623147"/>
    <w:rsid w:val="00636A0F"/>
    <w:rsid w:val="00645DBA"/>
    <w:rsid w:val="006470B5"/>
    <w:rsid w:val="0064757D"/>
    <w:rsid w:val="006507D6"/>
    <w:rsid w:val="0065094B"/>
    <w:rsid w:val="00650AE2"/>
    <w:rsid w:val="0067149D"/>
    <w:rsid w:val="006944E6"/>
    <w:rsid w:val="0069473F"/>
    <w:rsid w:val="006A096C"/>
    <w:rsid w:val="006E5938"/>
    <w:rsid w:val="00700C1E"/>
    <w:rsid w:val="00716AAA"/>
    <w:rsid w:val="00720F27"/>
    <w:rsid w:val="00723227"/>
    <w:rsid w:val="00745699"/>
    <w:rsid w:val="00747C0C"/>
    <w:rsid w:val="0075297C"/>
    <w:rsid w:val="00757010"/>
    <w:rsid w:val="00757C3C"/>
    <w:rsid w:val="00764A68"/>
    <w:rsid w:val="00771CE6"/>
    <w:rsid w:val="007727DF"/>
    <w:rsid w:val="0078477C"/>
    <w:rsid w:val="007C1728"/>
    <w:rsid w:val="007E27FA"/>
    <w:rsid w:val="007E2EDC"/>
    <w:rsid w:val="007E447C"/>
    <w:rsid w:val="007E7B57"/>
    <w:rsid w:val="00810F7F"/>
    <w:rsid w:val="00820BAB"/>
    <w:rsid w:val="0082429D"/>
    <w:rsid w:val="00827E94"/>
    <w:rsid w:val="00841BAE"/>
    <w:rsid w:val="008445C5"/>
    <w:rsid w:val="00851239"/>
    <w:rsid w:val="00853D12"/>
    <w:rsid w:val="00855A01"/>
    <w:rsid w:val="0086155A"/>
    <w:rsid w:val="00861700"/>
    <w:rsid w:val="00862B3A"/>
    <w:rsid w:val="00865FF9"/>
    <w:rsid w:val="008709B2"/>
    <w:rsid w:val="008711C2"/>
    <w:rsid w:val="008959F5"/>
    <w:rsid w:val="008A54B5"/>
    <w:rsid w:val="008B2CE9"/>
    <w:rsid w:val="008B5444"/>
    <w:rsid w:val="008C2179"/>
    <w:rsid w:val="008C44E5"/>
    <w:rsid w:val="008C493C"/>
    <w:rsid w:val="008D322A"/>
    <w:rsid w:val="008D4E85"/>
    <w:rsid w:val="008D591A"/>
    <w:rsid w:val="008F169D"/>
    <w:rsid w:val="008F280B"/>
    <w:rsid w:val="009078B0"/>
    <w:rsid w:val="00915FCC"/>
    <w:rsid w:val="009219F4"/>
    <w:rsid w:val="00925D22"/>
    <w:rsid w:val="00927D73"/>
    <w:rsid w:val="009411DD"/>
    <w:rsid w:val="009464AA"/>
    <w:rsid w:val="0095327C"/>
    <w:rsid w:val="00955A20"/>
    <w:rsid w:val="009560F6"/>
    <w:rsid w:val="00960F1E"/>
    <w:rsid w:val="00974A90"/>
    <w:rsid w:val="009813C5"/>
    <w:rsid w:val="009965A0"/>
    <w:rsid w:val="009A11F0"/>
    <w:rsid w:val="009B2DFD"/>
    <w:rsid w:val="009C2580"/>
    <w:rsid w:val="009C5AAA"/>
    <w:rsid w:val="009F6857"/>
    <w:rsid w:val="00A1124E"/>
    <w:rsid w:val="00A144E5"/>
    <w:rsid w:val="00A157BD"/>
    <w:rsid w:val="00A16625"/>
    <w:rsid w:val="00A35D9E"/>
    <w:rsid w:val="00A417F3"/>
    <w:rsid w:val="00A6766C"/>
    <w:rsid w:val="00A72F61"/>
    <w:rsid w:val="00A74FEE"/>
    <w:rsid w:val="00A7621E"/>
    <w:rsid w:val="00A86E37"/>
    <w:rsid w:val="00AA4349"/>
    <w:rsid w:val="00AA6C97"/>
    <w:rsid w:val="00AA7AB5"/>
    <w:rsid w:val="00AB094A"/>
    <w:rsid w:val="00AB444C"/>
    <w:rsid w:val="00AC5C9C"/>
    <w:rsid w:val="00AD156D"/>
    <w:rsid w:val="00AD769D"/>
    <w:rsid w:val="00AE0F74"/>
    <w:rsid w:val="00AE2DEA"/>
    <w:rsid w:val="00B02A49"/>
    <w:rsid w:val="00B04FE3"/>
    <w:rsid w:val="00B14D09"/>
    <w:rsid w:val="00B266DC"/>
    <w:rsid w:val="00B27EC9"/>
    <w:rsid w:val="00B45274"/>
    <w:rsid w:val="00B47CDD"/>
    <w:rsid w:val="00B61920"/>
    <w:rsid w:val="00B74138"/>
    <w:rsid w:val="00B82B73"/>
    <w:rsid w:val="00B84D93"/>
    <w:rsid w:val="00B9029E"/>
    <w:rsid w:val="00BA3121"/>
    <w:rsid w:val="00BA500B"/>
    <w:rsid w:val="00BA5AC4"/>
    <w:rsid w:val="00BD0E31"/>
    <w:rsid w:val="00BD1F1B"/>
    <w:rsid w:val="00BD1F5B"/>
    <w:rsid w:val="00BE31B6"/>
    <w:rsid w:val="00BE3DC8"/>
    <w:rsid w:val="00BE4148"/>
    <w:rsid w:val="00BF6A74"/>
    <w:rsid w:val="00C01155"/>
    <w:rsid w:val="00C12088"/>
    <w:rsid w:val="00C12258"/>
    <w:rsid w:val="00C141AA"/>
    <w:rsid w:val="00C35F78"/>
    <w:rsid w:val="00C85741"/>
    <w:rsid w:val="00C870B5"/>
    <w:rsid w:val="00CA1773"/>
    <w:rsid w:val="00CB283A"/>
    <w:rsid w:val="00CC2CB2"/>
    <w:rsid w:val="00CC4AEE"/>
    <w:rsid w:val="00CD2A35"/>
    <w:rsid w:val="00CD32CB"/>
    <w:rsid w:val="00CE6C05"/>
    <w:rsid w:val="00CF1277"/>
    <w:rsid w:val="00CF51C0"/>
    <w:rsid w:val="00D062FC"/>
    <w:rsid w:val="00D108BD"/>
    <w:rsid w:val="00D13C67"/>
    <w:rsid w:val="00D1615A"/>
    <w:rsid w:val="00D16D0F"/>
    <w:rsid w:val="00D24B64"/>
    <w:rsid w:val="00D346A7"/>
    <w:rsid w:val="00D50B6D"/>
    <w:rsid w:val="00D8305D"/>
    <w:rsid w:val="00D90ABC"/>
    <w:rsid w:val="00D97A26"/>
    <w:rsid w:val="00DA2406"/>
    <w:rsid w:val="00DA6E3F"/>
    <w:rsid w:val="00DA78A4"/>
    <w:rsid w:val="00DB65E0"/>
    <w:rsid w:val="00DC76BA"/>
    <w:rsid w:val="00E004F7"/>
    <w:rsid w:val="00E118C4"/>
    <w:rsid w:val="00E263CE"/>
    <w:rsid w:val="00E33CD9"/>
    <w:rsid w:val="00E3536E"/>
    <w:rsid w:val="00E362F0"/>
    <w:rsid w:val="00E369BD"/>
    <w:rsid w:val="00E437DF"/>
    <w:rsid w:val="00E462E3"/>
    <w:rsid w:val="00E669D3"/>
    <w:rsid w:val="00E706A2"/>
    <w:rsid w:val="00E7651C"/>
    <w:rsid w:val="00E83EAE"/>
    <w:rsid w:val="00E842B8"/>
    <w:rsid w:val="00E86319"/>
    <w:rsid w:val="00E86F15"/>
    <w:rsid w:val="00E92247"/>
    <w:rsid w:val="00EA6C94"/>
    <w:rsid w:val="00EA7E6E"/>
    <w:rsid w:val="00EC4D8E"/>
    <w:rsid w:val="00EC7D09"/>
    <w:rsid w:val="00ED6B1C"/>
    <w:rsid w:val="00EE408D"/>
    <w:rsid w:val="00F0032E"/>
    <w:rsid w:val="00F1648F"/>
    <w:rsid w:val="00F25430"/>
    <w:rsid w:val="00F36472"/>
    <w:rsid w:val="00F443C6"/>
    <w:rsid w:val="00F447BB"/>
    <w:rsid w:val="00F44851"/>
    <w:rsid w:val="00F52238"/>
    <w:rsid w:val="00F5503F"/>
    <w:rsid w:val="00F712A0"/>
    <w:rsid w:val="00F712A1"/>
    <w:rsid w:val="00F77BAD"/>
    <w:rsid w:val="00F82FD2"/>
    <w:rsid w:val="00F90454"/>
    <w:rsid w:val="00F93968"/>
    <w:rsid w:val="00F95B23"/>
    <w:rsid w:val="00F97DA7"/>
    <w:rsid w:val="00FB349C"/>
    <w:rsid w:val="00FC2163"/>
    <w:rsid w:val="00FC22F0"/>
    <w:rsid w:val="00FC48A1"/>
    <w:rsid w:val="00FC55AD"/>
    <w:rsid w:val="00FD182E"/>
    <w:rsid w:val="00FE025D"/>
    <w:rsid w:val="00FE10B5"/>
    <w:rsid w:val="00FE164F"/>
    <w:rsid w:val="00FE380A"/>
    <w:rsid w:val="00FF2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36E"/>
    <w:pPr>
      <w:ind w:left="720"/>
      <w:contextualSpacing/>
    </w:pPr>
  </w:style>
  <w:style w:type="character" w:customStyle="1" w:styleId="fontstyle01">
    <w:name w:val="fontstyle01"/>
    <w:basedOn w:val="DefaultParagraphFont"/>
    <w:rsid w:val="009411DD"/>
    <w:rPr>
      <w:rFonts w:ascii="Tahoma" w:hAnsi="Tahoma" w:cs="Tahoma" w:hint="default"/>
      <w:b w:val="0"/>
      <w:bCs w:val="0"/>
      <w:i w:val="0"/>
      <w:iCs w:val="0"/>
      <w:color w:val="000000"/>
      <w:sz w:val="22"/>
      <w:szCs w:val="22"/>
    </w:rPr>
  </w:style>
  <w:style w:type="character" w:customStyle="1" w:styleId="fontstyle21">
    <w:name w:val="fontstyle21"/>
    <w:basedOn w:val="DefaultParagraphFont"/>
    <w:rsid w:val="009411DD"/>
    <w:rPr>
      <w:rFonts w:ascii="Arial" w:hAnsi="Arial" w:cs="Arial" w:hint="default"/>
      <w:b w:val="0"/>
      <w:bCs w:val="0"/>
      <w:i w:val="0"/>
      <w:iCs w:val="0"/>
      <w:color w:val="000000"/>
      <w:sz w:val="22"/>
      <w:szCs w:val="22"/>
    </w:rPr>
  </w:style>
  <w:style w:type="table" w:styleId="TableGrid">
    <w:name w:val="Table Grid"/>
    <w:basedOn w:val="TableNormal"/>
    <w:uiPriority w:val="39"/>
    <w:rsid w:val="008D3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9D"/>
  </w:style>
  <w:style w:type="paragraph" w:styleId="Footer">
    <w:name w:val="footer"/>
    <w:basedOn w:val="Normal"/>
    <w:link w:val="FooterChar"/>
    <w:uiPriority w:val="99"/>
    <w:unhideWhenUsed/>
    <w:rsid w:val="0082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9D"/>
  </w:style>
  <w:style w:type="paragraph" w:styleId="BalloonText">
    <w:name w:val="Balloon Text"/>
    <w:basedOn w:val="Normal"/>
    <w:link w:val="BalloonTextChar"/>
    <w:uiPriority w:val="99"/>
    <w:semiHidden/>
    <w:unhideWhenUsed/>
    <w:rsid w:val="007C1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7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63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E:\SKM\SKM%202021\TRIWULAN%203%202021\GRAFIK%20TREND%20IK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7442366579177888"/>
          <c:y val="1.8518518518518611E-2"/>
        </c:manualLayout>
      </c:layout>
    </c:title>
    <c:plotArea>
      <c:layout/>
      <c:barChart>
        <c:barDir val="col"/>
        <c:grouping val="clustered"/>
        <c:ser>
          <c:idx val="0"/>
          <c:order val="0"/>
          <c:tx>
            <c:strRef>
              <c:f>Sheet1!$C$16</c:f>
              <c:strCache>
                <c:ptCount val="1"/>
                <c:pt idx="0">
                  <c:v>NILAI IKM</c:v>
                </c:pt>
              </c:strCache>
            </c:strRef>
          </c:tx>
          <c:cat>
            <c:strRef>
              <c:f>Sheet1!$D$15:$F$15</c:f>
              <c:strCache>
                <c:ptCount val="3"/>
                <c:pt idx="0">
                  <c:v>NILAI SKM TAHUN 2019  81,15</c:v>
                </c:pt>
                <c:pt idx="1">
                  <c:v>NILAI SKM TAHUN2020  85,72</c:v>
                </c:pt>
                <c:pt idx="2">
                  <c:v>NILAI SKM TAHUN 2021 85,99</c:v>
                </c:pt>
              </c:strCache>
            </c:strRef>
          </c:cat>
          <c:val>
            <c:numRef>
              <c:f>Sheet1!$D$16:$F$16</c:f>
              <c:numCache>
                <c:formatCode>General</c:formatCode>
                <c:ptCount val="3"/>
                <c:pt idx="0">
                  <c:v>81.149999999999991</c:v>
                </c:pt>
                <c:pt idx="1">
                  <c:v>85.72</c:v>
                </c:pt>
                <c:pt idx="2">
                  <c:v>85.990000000000023</c:v>
                </c:pt>
              </c:numCache>
            </c:numRef>
          </c:val>
        </c:ser>
        <c:axId val="170336640"/>
        <c:axId val="171651072"/>
      </c:barChart>
      <c:catAx>
        <c:axId val="170336640"/>
        <c:scaling>
          <c:orientation val="minMax"/>
        </c:scaling>
        <c:axPos val="b"/>
        <c:numFmt formatCode="General" sourceLinked="1"/>
        <c:tickLblPos val="nextTo"/>
        <c:crossAx val="171651072"/>
        <c:crosses val="autoZero"/>
        <c:auto val="1"/>
        <c:lblAlgn val="ctr"/>
        <c:lblOffset val="100"/>
      </c:catAx>
      <c:valAx>
        <c:axId val="171651072"/>
        <c:scaling>
          <c:orientation val="minMax"/>
        </c:scaling>
        <c:axPos val="l"/>
        <c:majorGridlines/>
        <c:numFmt formatCode="General" sourceLinked="1"/>
        <c:tickLblPos val="nextTo"/>
        <c:crossAx val="1703366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AF64-E316-490B-8E94-DB0DE7C2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organisasi</dc:creator>
  <cp:lastModifiedBy>UMUM</cp:lastModifiedBy>
  <cp:revision>15</cp:revision>
  <cp:lastPrinted>2022-02-07T06:49:00Z</cp:lastPrinted>
  <dcterms:created xsi:type="dcterms:W3CDTF">2022-02-04T02:37:00Z</dcterms:created>
  <dcterms:modified xsi:type="dcterms:W3CDTF">2022-02-07T08:18:00Z</dcterms:modified>
</cp:coreProperties>
</file>